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A092E" w14:textId="0D638563" w:rsidR="004529E0" w:rsidRDefault="00CE39C9" w:rsidP="00A17893">
      <w:pPr>
        <w:pStyle w:val="Title"/>
        <w:tabs>
          <w:tab w:val="center" w:pos="5095"/>
          <w:tab w:val="right" w:pos="9695"/>
        </w:tabs>
        <w:jc w:val="left"/>
      </w:pPr>
      <w:r>
        <w:rPr>
          <w:color w:val="131313"/>
        </w:rPr>
        <w:tab/>
      </w:r>
      <w:r w:rsidR="005F76DF">
        <w:rPr>
          <w:color w:val="131313"/>
        </w:rPr>
        <w:t>React</w:t>
      </w:r>
      <w:r w:rsidR="005F76DF">
        <w:rPr>
          <w:color w:val="131313"/>
          <w:spacing w:val="9"/>
        </w:rPr>
        <w:t xml:space="preserve"> </w:t>
      </w:r>
      <w:r w:rsidR="005F76DF">
        <w:rPr>
          <w:color w:val="131313"/>
        </w:rPr>
        <w:t>Health</w:t>
      </w:r>
      <w:r w:rsidR="005F76DF">
        <w:rPr>
          <w:color w:val="131313"/>
          <w:spacing w:val="27"/>
        </w:rPr>
        <w:t xml:space="preserve"> </w:t>
      </w:r>
      <w:r w:rsidR="005F76DF">
        <w:rPr>
          <w:color w:val="131313"/>
        </w:rPr>
        <w:t>Standard</w:t>
      </w:r>
      <w:r w:rsidR="005F76DF">
        <w:rPr>
          <w:color w:val="131313"/>
          <w:spacing w:val="21"/>
        </w:rPr>
        <w:t xml:space="preserve"> </w:t>
      </w:r>
      <w:r w:rsidR="005F76DF">
        <w:rPr>
          <w:color w:val="131313"/>
        </w:rPr>
        <w:t>Terms</w:t>
      </w:r>
      <w:r w:rsidR="005F76DF">
        <w:rPr>
          <w:color w:val="131313"/>
          <w:spacing w:val="27"/>
        </w:rPr>
        <w:t xml:space="preserve"> </w:t>
      </w:r>
      <w:r w:rsidR="005F76DF">
        <w:rPr>
          <w:color w:val="131313"/>
        </w:rPr>
        <w:t>and</w:t>
      </w:r>
      <w:r w:rsidR="005F76DF">
        <w:rPr>
          <w:color w:val="131313"/>
          <w:spacing w:val="14"/>
        </w:rPr>
        <w:t xml:space="preserve"> </w:t>
      </w:r>
      <w:r w:rsidR="005F76DF">
        <w:rPr>
          <w:color w:val="131313"/>
        </w:rPr>
        <w:t>Conditions</w:t>
      </w:r>
      <w:r w:rsidR="005F76DF">
        <w:rPr>
          <w:color w:val="131313"/>
          <w:spacing w:val="28"/>
        </w:rPr>
        <w:t xml:space="preserve"> </w:t>
      </w:r>
      <w:r w:rsidR="005F76DF">
        <w:rPr>
          <w:color w:val="131313"/>
        </w:rPr>
        <w:t>of</w:t>
      </w:r>
      <w:r w:rsidR="005F76DF">
        <w:rPr>
          <w:color w:val="131313"/>
          <w:spacing w:val="10"/>
        </w:rPr>
        <w:t xml:space="preserve"> </w:t>
      </w:r>
      <w:r w:rsidR="005F76DF">
        <w:rPr>
          <w:color w:val="131313"/>
          <w:spacing w:val="-4"/>
        </w:rPr>
        <w:t>Sale</w:t>
      </w:r>
      <w:r>
        <w:rPr>
          <w:color w:val="131313"/>
          <w:spacing w:val="-4"/>
        </w:rPr>
        <w:tab/>
      </w:r>
    </w:p>
    <w:p w14:paraId="29FED9BE" w14:textId="498A1100" w:rsidR="004529E0" w:rsidRPr="008A787F" w:rsidRDefault="005F76DF" w:rsidP="008B7643">
      <w:pPr>
        <w:pStyle w:val="BodyText"/>
        <w:spacing w:before="260"/>
        <w:ind w:left="141" w:right="1037" w:firstLine="1"/>
        <w:jc w:val="both"/>
      </w:pPr>
      <w:r w:rsidRPr="008A787F">
        <w:rPr>
          <w:color w:val="131313"/>
        </w:rPr>
        <w:t>These Terms and Conditions of Sale ("Terms") are intended to govern the relationship between React Health</w:t>
      </w:r>
      <w:r w:rsidRPr="008A787F">
        <w:rPr>
          <w:color w:val="131313"/>
          <w:spacing w:val="-9"/>
        </w:rPr>
        <w:t xml:space="preserve"> </w:t>
      </w:r>
      <w:r w:rsidR="12B41696" w:rsidRPr="008A787F">
        <w:rPr>
          <w:color w:val="131313"/>
          <w:spacing w:val="-9"/>
        </w:rPr>
        <w:t xml:space="preserve">and/or its Affiliates </w:t>
      </w:r>
      <w:r w:rsidRPr="008A787F">
        <w:rPr>
          <w:color w:val="131313"/>
        </w:rPr>
        <w:t>("React</w:t>
      </w:r>
      <w:r w:rsidRPr="008A787F">
        <w:rPr>
          <w:color w:val="131313"/>
          <w:spacing w:val="-5"/>
        </w:rPr>
        <w:t xml:space="preserve"> </w:t>
      </w:r>
      <w:r w:rsidRPr="008A787F">
        <w:rPr>
          <w:color w:val="131313"/>
        </w:rPr>
        <w:t>Health")</w:t>
      </w:r>
      <w:r w:rsidRPr="008A787F">
        <w:rPr>
          <w:color w:val="131313"/>
          <w:spacing w:val="-6"/>
        </w:rPr>
        <w:t xml:space="preserve"> </w:t>
      </w:r>
      <w:r w:rsidRPr="008A787F">
        <w:rPr>
          <w:color w:val="131313"/>
        </w:rPr>
        <w:t>and</w:t>
      </w:r>
      <w:r w:rsidRPr="008A787F">
        <w:rPr>
          <w:color w:val="131313"/>
          <w:spacing w:val="-8"/>
        </w:rPr>
        <w:t xml:space="preserve"> </w:t>
      </w:r>
      <w:r w:rsidRPr="008A787F">
        <w:rPr>
          <w:color w:val="131313"/>
        </w:rPr>
        <w:t>any</w:t>
      </w:r>
      <w:r w:rsidRPr="008A787F">
        <w:rPr>
          <w:color w:val="131313"/>
          <w:spacing w:val="-3"/>
        </w:rPr>
        <w:t xml:space="preserve"> </w:t>
      </w:r>
      <w:r w:rsidRPr="008A787F">
        <w:rPr>
          <w:color w:val="131313"/>
        </w:rPr>
        <w:t>person</w:t>
      </w:r>
      <w:r w:rsidRPr="008A787F">
        <w:rPr>
          <w:color w:val="131313"/>
          <w:spacing w:val="-6"/>
        </w:rPr>
        <w:t xml:space="preserve"> </w:t>
      </w:r>
      <w:r w:rsidRPr="008A787F">
        <w:rPr>
          <w:color w:val="131313"/>
        </w:rPr>
        <w:t>or</w:t>
      </w:r>
      <w:r w:rsidRPr="008A787F">
        <w:rPr>
          <w:color w:val="131313"/>
          <w:spacing w:val="-13"/>
        </w:rPr>
        <w:t xml:space="preserve"> </w:t>
      </w:r>
      <w:r w:rsidRPr="008A787F">
        <w:rPr>
          <w:color w:val="131313"/>
        </w:rPr>
        <w:t>entity</w:t>
      </w:r>
      <w:r w:rsidRPr="008A787F">
        <w:rPr>
          <w:color w:val="131313"/>
          <w:spacing w:val="-2"/>
        </w:rPr>
        <w:t xml:space="preserve"> </w:t>
      </w:r>
      <w:r w:rsidRPr="008A787F">
        <w:rPr>
          <w:color w:val="131313"/>
        </w:rPr>
        <w:t>that</w:t>
      </w:r>
      <w:r w:rsidRPr="008A787F">
        <w:rPr>
          <w:color w:val="131313"/>
          <w:spacing w:val="-6"/>
        </w:rPr>
        <w:t xml:space="preserve"> </w:t>
      </w:r>
      <w:r w:rsidRPr="008A787F">
        <w:rPr>
          <w:color w:val="131313"/>
        </w:rPr>
        <w:t>resells</w:t>
      </w:r>
      <w:r w:rsidRPr="008A787F">
        <w:rPr>
          <w:color w:val="131313"/>
          <w:spacing w:val="-2"/>
        </w:rPr>
        <w:t xml:space="preserve"> </w:t>
      </w:r>
      <w:r w:rsidRPr="008A787F">
        <w:rPr>
          <w:color w:val="131313"/>
        </w:rPr>
        <w:t>React</w:t>
      </w:r>
      <w:r w:rsidRPr="008A787F">
        <w:rPr>
          <w:color w:val="131313"/>
          <w:spacing w:val="-2"/>
        </w:rPr>
        <w:t xml:space="preserve"> </w:t>
      </w:r>
      <w:r w:rsidRPr="008A787F">
        <w:rPr>
          <w:color w:val="131313"/>
        </w:rPr>
        <w:t>Health products</w:t>
      </w:r>
      <w:r w:rsidRPr="008A787F">
        <w:rPr>
          <w:color w:val="131313"/>
          <w:spacing w:val="-3"/>
        </w:rPr>
        <w:t xml:space="preserve"> </w:t>
      </w:r>
      <w:r w:rsidRPr="008A787F">
        <w:rPr>
          <w:color w:val="131313"/>
        </w:rPr>
        <w:t>("Customer"):</w:t>
      </w:r>
    </w:p>
    <w:p w14:paraId="30F4120F" w14:textId="77777777" w:rsidR="004529E0" w:rsidRPr="004537AD" w:rsidRDefault="004529E0">
      <w:pPr>
        <w:pStyle w:val="BodyText"/>
        <w:spacing w:before="4"/>
      </w:pPr>
    </w:p>
    <w:p w14:paraId="2B531FEB" w14:textId="77777777" w:rsidR="00DB101B" w:rsidRPr="004537AD" w:rsidRDefault="005F76DF">
      <w:pPr>
        <w:pStyle w:val="ListParagraph"/>
        <w:numPr>
          <w:ilvl w:val="0"/>
          <w:numId w:val="2"/>
        </w:numPr>
        <w:tabs>
          <w:tab w:val="left" w:pos="863"/>
          <w:tab w:val="left" w:pos="867"/>
        </w:tabs>
        <w:spacing w:before="1" w:line="237" w:lineRule="auto"/>
        <w:ind w:right="350" w:hanging="359"/>
        <w:rPr>
          <w:color w:val="131313"/>
          <w:sz w:val="20"/>
          <w:szCs w:val="20"/>
        </w:rPr>
      </w:pPr>
      <w:r w:rsidRPr="004537AD">
        <w:rPr>
          <w:b/>
          <w:color w:val="131313"/>
          <w:sz w:val="20"/>
          <w:szCs w:val="20"/>
        </w:rPr>
        <w:tab/>
      </w:r>
      <w:r w:rsidRPr="004537AD">
        <w:rPr>
          <w:b/>
          <w:color w:val="131313"/>
          <w:sz w:val="20"/>
          <w:szCs w:val="20"/>
          <w:u w:val="single" w:color="000000"/>
        </w:rPr>
        <w:t>Acceptance</w:t>
      </w:r>
      <w:r w:rsidRPr="004537AD">
        <w:rPr>
          <w:b/>
          <w:color w:val="131313"/>
          <w:spacing w:val="31"/>
          <w:sz w:val="20"/>
          <w:szCs w:val="20"/>
          <w:u w:val="single" w:color="000000"/>
        </w:rPr>
        <w:t xml:space="preserve"> </w:t>
      </w:r>
      <w:r w:rsidRPr="004537AD">
        <w:rPr>
          <w:b/>
          <w:color w:val="131313"/>
          <w:sz w:val="20"/>
          <w:szCs w:val="20"/>
          <w:u w:val="single" w:color="000000"/>
        </w:rPr>
        <w:t>of Seller's</w:t>
      </w:r>
      <w:r w:rsidRPr="004537AD">
        <w:rPr>
          <w:b/>
          <w:color w:val="131313"/>
          <w:spacing w:val="20"/>
          <w:sz w:val="20"/>
          <w:szCs w:val="20"/>
          <w:u w:val="single" w:color="000000"/>
        </w:rPr>
        <w:t xml:space="preserve"> </w:t>
      </w:r>
      <w:r w:rsidRPr="004537AD">
        <w:rPr>
          <w:b/>
          <w:color w:val="131313"/>
          <w:sz w:val="20"/>
          <w:szCs w:val="20"/>
          <w:u w:val="single" w:color="000000"/>
        </w:rPr>
        <w:t>Terms</w:t>
      </w:r>
      <w:r w:rsidRPr="004537AD">
        <w:rPr>
          <w:b/>
          <w:color w:val="131313"/>
          <w:spacing w:val="21"/>
          <w:sz w:val="20"/>
          <w:szCs w:val="20"/>
          <w:u w:val="single" w:color="000000"/>
        </w:rPr>
        <w:t xml:space="preserve"> </w:t>
      </w:r>
      <w:r w:rsidRPr="004537AD">
        <w:rPr>
          <w:b/>
          <w:color w:val="131313"/>
          <w:sz w:val="20"/>
          <w:szCs w:val="20"/>
          <w:u w:val="single" w:color="000000"/>
        </w:rPr>
        <w:t>and</w:t>
      </w:r>
      <w:r w:rsidRPr="004537AD">
        <w:rPr>
          <w:b/>
          <w:color w:val="131313"/>
          <w:spacing w:val="25"/>
          <w:sz w:val="20"/>
          <w:szCs w:val="20"/>
          <w:u w:val="single" w:color="000000"/>
        </w:rPr>
        <w:t xml:space="preserve"> </w:t>
      </w:r>
      <w:r w:rsidRPr="004537AD">
        <w:rPr>
          <w:b/>
          <w:color w:val="131313"/>
          <w:sz w:val="20"/>
          <w:szCs w:val="20"/>
          <w:u w:val="single" w:color="000000"/>
        </w:rPr>
        <w:t>Conditions</w:t>
      </w:r>
    </w:p>
    <w:p w14:paraId="1F1825BC" w14:textId="77777777" w:rsidR="00DB101B" w:rsidRPr="004537AD" w:rsidRDefault="00DB101B" w:rsidP="00DB101B">
      <w:pPr>
        <w:pStyle w:val="ListParagraph"/>
        <w:tabs>
          <w:tab w:val="left" w:pos="863"/>
          <w:tab w:val="left" w:pos="867"/>
        </w:tabs>
        <w:spacing w:before="1" w:line="237" w:lineRule="auto"/>
        <w:ind w:right="350" w:firstLine="0"/>
        <w:rPr>
          <w:b/>
          <w:color w:val="131313"/>
          <w:sz w:val="20"/>
          <w:szCs w:val="20"/>
        </w:rPr>
      </w:pPr>
    </w:p>
    <w:p w14:paraId="1E65A098" w14:textId="20E3DEEC" w:rsidR="004529E0" w:rsidRPr="008A787F" w:rsidRDefault="005F76DF" w:rsidP="00DB101B">
      <w:pPr>
        <w:pStyle w:val="ListParagraph"/>
        <w:tabs>
          <w:tab w:val="left" w:pos="863"/>
          <w:tab w:val="left" w:pos="867"/>
        </w:tabs>
        <w:spacing w:before="1" w:line="237" w:lineRule="auto"/>
        <w:ind w:right="350" w:firstLine="0"/>
        <w:rPr>
          <w:color w:val="131313"/>
          <w:sz w:val="20"/>
          <w:szCs w:val="20"/>
        </w:rPr>
      </w:pPr>
      <w:r w:rsidRPr="008A787F">
        <w:rPr>
          <w:color w:val="131313"/>
          <w:sz w:val="20"/>
          <w:szCs w:val="20"/>
        </w:rPr>
        <w:t>Customer's</w:t>
      </w:r>
      <w:r w:rsidRPr="008A787F">
        <w:rPr>
          <w:color w:val="131313"/>
          <w:spacing w:val="26"/>
          <w:sz w:val="20"/>
          <w:szCs w:val="20"/>
        </w:rPr>
        <w:t xml:space="preserve"> </w:t>
      </w:r>
      <w:r w:rsidRPr="008A787F">
        <w:rPr>
          <w:color w:val="131313"/>
          <w:sz w:val="20"/>
          <w:szCs w:val="20"/>
        </w:rPr>
        <w:t>purchase</w:t>
      </w:r>
      <w:r w:rsidRPr="008A787F">
        <w:rPr>
          <w:color w:val="131313"/>
          <w:spacing w:val="23"/>
          <w:sz w:val="20"/>
          <w:szCs w:val="20"/>
        </w:rPr>
        <w:t xml:space="preserve"> </w:t>
      </w:r>
      <w:r w:rsidRPr="008A787F">
        <w:rPr>
          <w:color w:val="131313"/>
          <w:sz w:val="20"/>
          <w:szCs w:val="20"/>
        </w:rPr>
        <w:t>of React</w:t>
      </w:r>
      <w:r w:rsidRPr="008A787F">
        <w:rPr>
          <w:color w:val="131313"/>
          <w:spacing w:val="24"/>
          <w:sz w:val="20"/>
          <w:szCs w:val="20"/>
        </w:rPr>
        <w:t xml:space="preserve"> </w:t>
      </w:r>
      <w:r w:rsidRPr="008A787F">
        <w:rPr>
          <w:color w:val="131313"/>
          <w:sz w:val="20"/>
          <w:szCs w:val="20"/>
        </w:rPr>
        <w:t>Health</w:t>
      </w:r>
      <w:r w:rsidRPr="008A787F">
        <w:rPr>
          <w:color w:val="131313"/>
          <w:spacing w:val="23"/>
          <w:sz w:val="20"/>
          <w:szCs w:val="20"/>
        </w:rPr>
        <w:t xml:space="preserve"> </w:t>
      </w:r>
      <w:r w:rsidRPr="008A787F">
        <w:rPr>
          <w:color w:val="131313"/>
          <w:sz w:val="20"/>
          <w:szCs w:val="20"/>
        </w:rPr>
        <w:t>products</w:t>
      </w:r>
      <w:r w:rsidRPr="008A787F">
        <w:rPr>
          <w:color w:val="131313"/>
          <w:spacing w:val="18"/>
          <w:sz w:val="20"/>
          <w:szCs w:val="20"/>
        </w:rPr>
        <w:t xml:space="preserve"> </w:t>
      </w:r>
      <w:r w:rsidRPr="008A787F">
        <w:rPr>
          <w:color w:val="131313"/>
          <w:sz w:val="20"/>
          <w:szCs w:val="20"/>
        </w:rPr>
        <w:t>("Product(s)") shall be</w:t>
      </w:r>
      <w:r w:rsidRPr="008A787F">
        <w:rPr>
          <w:color w:val="131313"/>
          <w:spacing w:val="-5"/>
          <w:sz w:val="20"/>
          <w:szCs w:val="20"/>
        </w:rPr>
        <w:t xml:space="preserve"> </w:t>
      </w:r>
      <w:r w:rsidRPr="008A787F">
        <w:rPr>
          <w:color w:val="131313"/>
          <w:sz w:val="20"/>
          <w:szCs w:val="20"/>
        </w:rPr>
        <w:t>governed solely by</w:t>
      </w:r>
      <w:r w:rsidRPr="008A787F">
        <w:rPr>
          <w:color w:val="131313"/>
          <w:spacing w:val="-1"/>
          <w:sz w:val="20"/>
          <w:szCs w:val="20"/>
        </w:rPr>
        <w:t xml:space="preserve"> </w:t>
      </w:r>
      <w:r w:rsidRPr="008A787F">
        <w:rPr>
          <w:color w:val="131313"/>
          <w:sz w:val="20"/>
          <w:szCs w:val="20"/>
        </w:rPr>
        <w:t>these</w:t>
      </w:r>
      <w:r w:rsidRPr="008A787F">
        <w:rPr>
          <w:color w:val="131313"/>
          <w:spacing w:val="-4"/>
          <w:sz w:val="20"/>
          <w:szCs w:val="20"/>
        </w:rPr>
        <w:t xml:space="preserve"> </w:t>
      </w:r>
      <w:r w:rsidRPr="008A787F">
        <w:rPr>
          <w:color w:val="131313"/>
          <w:sz w:val="20"/>
          <w:szCs w:val="20"/>
        </w:rPr>
        <w:t>Terms and any</w:t>
      </w:r>
      <w:r w:rsidRPr="008A787F">
        <w:rPr>
          <w:color w:val="131313"/>
          <w:spacing w:val="-2"/>
          <w:sz w:val="20"/>
          <w:szCs w:val="20"/>
        </w:rPr>
        <w:t xml:space="preserve"> </w:t>
      </w:r>
      <w:r w:rsidRPr="008A787F">
        <w:rPr>
          <w:color w:val="131313"/>
          <w:sz w:val="20"/>
          <w:szCs w:val="20"/>
        </w:rPr>
        <w:t>specific terms of</w:t>
      </w:r>
      <w:r w:rsidRPr="008A787F">
        <w:rPr>
          <w:color w:val="131313"/>
          <w:spacing w:val="-6"/>
          <w:sz w:val="20"/>
          <w:szCs w:val="20"/>
        </w:rPr>
        <w:t xml:space="preserve"> </w:t>
      </w:r>
      <w:r w:rsidRPr="008A787F">
        <w:rPr>
          <w:color w:val="131313"/>
          <w:sz w:val="20"/>
          <w:szCs w:val="20"/>
        </w:rPr>
        <w:t>sale</w:t>
      </w:r>
      <w:r w:rsidRPr="008A787F">
        <w:rPr>
          <w:color w:val="131313"/>
          <w:spacing w:val="-5"/>
          <w:sz w:val="20"/>
          <w:szCs w:val="20"/>
        </w:rPr>
        <w:t xml:space="preserve"> </w:t>
      </w:r>
      <w:r w:rsidRPr="008A787F">
        <w:rPr>
          <w:color w:val="131313"/>
          <w:sz w:val="20"/>
          <w:szCs w:val="20"/>
        </w:rPr>
        <w:t>agreed to</w:t>
      </w:r>
      <w:r w:rsidRPr="008A787F">
        <w:rPr>
          <w:color w:val="131313"/>
          <w:spacing w:val="-6"/>
          <w:sz w:val="20"/>
          <w:szCs w:val="20"/>
        </w:rPr>
        <w:t xml:space="preserve"> </w:t>
      </w:r>
      <w:r w:rsidRPr="008A787F">
        <w:rPr>
          <w:color w:val="131313"/>
          <w:sz w:val="20"/>
          <w:szCs w:val="20"/>
        </w:rPr>
        <w:t>in</w:t>
      </w:r>
      <w:r w:rsidRPr="008A787F">
        <w:rPr>
          <w:color w:val="131313"/>
          <w:spacing w:val="-5"/>
          <w:sz w:val="20"/>
          <w:szCs w:val="20"/>
        </w:rPr>
        <w:t xml:space="preserve"> </w:t>
      </w:r>
      <w:r w:rsidRPr="008A787F">
        <w:rPr>
          <w:color w:val="131313"/>
          <w:sz w:val="20"/>
          <w:szCs w:val="20"/>
        </w:rPr>
        <w:t>writing</w:t>
      </w:r>
      <w:r w:rsidRPr="008A787F">
        <w:rPr>
          <w:color w:val="131313"/>
          <w:spacing w:val="-2"/>
          <w:sz w:val="20"/>
          <w:szCs w:val="20"/>
        </w:rPr>
        <w:t xml:space="preserve"> </w:t>
      </w:r>
      <w:r w:rsidRPr="008A787F">
        <w:rPr>
          <w:color w:val="131313"/>
          <w:sz w:val="20"/>
          <w:szCs w:val="20"/>
        </w:rPr>
        <w:t>by</w:t>
      </w:r>
      <w:r w:rsidRPr="008A787F">
        <w:rPr>
          <w:color w:val="131313"/>
          <w:spacing w:val="-7"/>
          <w:sz w:val="20"/>
          <w:szCs w:val="20"/>
        </w:rPr>
        <w:t xml:space="preserve"> </w:t>
      </w:r>
      <w:r w:rsidRPr="008A787F">
        <w:rPr>
          <w:color w:val="131313"/>
          <w:sz w:val="20"/>
          <w:szCs w:val="20"/>
        </w:rPr>
        <w:t>React Health. By</w:t>
      </w:r>
      <w:r w:rsidRPr="008A787F">
        <w:rPr>
          <w:color w:val="131313"/>
          <w:spacing w:val="-3"/>
          <w:sz w:val="20"/>
          <w:szCs w:val="20"/>
        </w:rPr>
        <w:t xml:space="preserve"> </w:t>
      </w:r>
      <w:r w:rsidRPr="008A787F">
        <w:rPr>
          <w:color w:val="131313"/>
          <w:sz w:val="20"/>
          <w:szCs w:val="20"/>
        </w:rPr>
        <w:t>placing</w:t>
      </w:r>
      <w:r w:rsidRPr="008A787F">
        <w:rPr>
          <w:color w:val="131313"/>
          <w:spacing w:val="-2"/>
          <w:sz w:val="20"/>
          <w:szCs w:val="20"/>
        </w:rPr>
        <w:t xml:space="preserve"> </w:t>
      </w:r>
      <w:r w:rsidRPr="008A787F">
        <w:rPr>
          <w:color w:val="131313"/>
          <w:sz w:val="20"/>
          <w:szCs w:val="20"/>
        </w:rPr>
        <w:t>an order for the</w:t>
      </w:r>
      <w:r w:rsidRPr="008A787F">
        <w:rPr>
          <w:color w:val="131313"/>
          <w:spacing w:val="-2"/>
          <w:sz w:val="20"/>
          <w:szCs w:val="20"/>
        </w:rPr>
        <w:t xml:space="preserve"> </w:t>
      </w:r>
      <w:r w:rsidRPr="008A787F">
        <w:rPr>
          <w:color w:val="131313"/>
          <w:sz w:val="20"/>
          <w:szCs w:val="20"/>
        </w:rPr>
        <w:t>purchase of Products with React Health, Customer agrees to</w:t>
      </w:r>
      <w:r w:rsidRPr="008A787F">
        <w:rPr>
          <w:color w:val="131313"/>
          <w:spacing w:val="-1"/>
          <w:sz w:val="20"/>
          <w:szCs w:val="20"/>
        </w:rPr>
        <w:t xml:space="preserve"> </w:t>
      </w:r>
      <w:r w:rsidRPr="008A787F">
        <w:rPr>
          <w:color w:val="131313"/>
          <w:sz w:val="20"/>
          <w:szCs w:val="20"/>
        </w:rPr>
        <w:t>abide by these Terms. Any terms or conditions in a purchase order or other document submitted</w:t>
      </w:r>
      <w:r w:rsidRPr="008A787F">
        <w:rPr>
          <w:color w:val="131313"/>
          <w:spacing w:val="26"/>
          <w:sz w:val="20"/>
          <w:szCs w:val="20"/>
        </w:rPr>
        <w:t xml:space="preserve"> </w:t>
      </w:r>
      <w:r w:rsidRPr="008A787F">
        <w:rPr>
          <w:color w:val="131313"/>
          <w:sz w:val="20"/>
          <w:szCs w:val="20"/>
        </w:rPr>
        <w:t>by</w:t>
      </w:r>
      <w:r w:rsidRPr="008A787F">
        <w:rPr>
          <w:color w:val="131313"/>
          <w:spacing w:val="-1"/>
          <w:sz w:val="20"/>
          <w:szCs w:val="20"/>
        </w:rPr>
        <w:t xml:space="preserve"> </w:t>
      </w:r>
      <w:r w:rsidRPr="008A787F">
        <w:rPr>
          <w:color w:val="131313"/>
          <w:sz w:val="20"/>
          <w:szCs w:val="20"/>
        </w:rPr>
        <w:t>Customer which differ from these Terms are not binding</w:t>
      </w:r>
      <w:r w:rsidRPr="008A787F">
        <w:rPr>
          <w:color w:val="131313"/>
          <w:spacing w:val="-1"/>
          <w:sz w:val="20"/>
          <w:szCs w:val="20"/>
        </w:rPr>
        <w:t xml:space="preserve"> </w:t>
      </w:r>
      <w:r w:rsidRPr="008A787F">
        <w:rPr>
          <w:color w:val="131313"/>
          <w:sz w:val="20"/>
          <w:szCs w:val="20"/>
        </w:rPr>
        <w:t>on</w:t>
      </w:r>
      <w:r w:rsidRPr="008A787F">
        <w:rPr>
          <w:color w:val="131313"/>
          <w:spacing w:val="-2"/>
          <w:sz w:val="20"/>
          <w:szCs w:val="20"/>
        </w:rPr>
        <w:t xml:space="preserve"> </w:t>
      </w:r>
      <w:r w:rsidRPr="008A787F">
        <w:rPr>
          <w:color w:val="131313"/>
          <w:sz w:val="20"/>
          <w:szCs w:val="20"/>
        </w:rPr>
        <w:t>React</w:t>
      </w:r>
      <w:r w:rsidRPr="008A787F">
        <w:rPr>
          <w:color w:val="131313"/>
          <w:spacing w:val="-6"/>
          <w:sz w:val="20"/>
          <w:szCs w:val="20"/>
        </w:rPr>
        <w:t xml:space="preserve"> </w:t>
      </w:r>
      <w:r w:rsidRPr="008A787F">
        <w:rPr>
          <w:color w:val="131313"/>
          <w:sz w:val="20"/>
          <w:szCs w:val="20"/>
        </w:rPr>
        <w:t>Health</w:t>
      </w:r>
      <w:r w:rsidRPr="008A787F">
        <w:rPr>
          <w:color w:val="131313"/>
          <w:spacing w:val="-5"/>
          <w:sz w:val="20"/>
          <w:szCs w:val="20"/>
        </w:rPr>
        <w:t xml:space="preserve"> </w:t>
      </w:r>
      <w:r w:rsidRPr="008A787F">
        <w:rPr>
          <w:color w:val="131313"/>
          <w:sz w:val="20"/>
          <w:szCs w:val="20"/>
        </w:rPr>
        <w:t>unless accepted in</w:t>
      </w:r>
      <w:r w:rsidRPr="008A787F">
        <w:rPr>
          <w:color w:val="131313"/>
          <w:spacing w:val="-3"/>
          <w:sz w:val="20"/>
          <w:szCs w:val="20"/>
        </w:rPr>
        <w:t xml:space="preserve"> </w:t>
      </w:r>
      <w:r w:rsidRPr="008A787F">
        <w:rPr>
          <w:color w:val="131313"/>
          <w:sz w:val="20"/>
          <w:szCs w:val="20"/>
        </w:rPr>
        <w:t>writing</w:t>
      </w:r>
      <w:r w:rsidRPr="008A787F">
        <w:rPr>
          <w:color w:val="131313"/>
          <w:spacing w:val="-2"/>
          <w:sz w:val="20"/>
          <w:szCs w:val="20"/>
        </w:rPr>
        <w:t xml:space="preserve"> </w:t>
      </w:r>
      <w:r w:rsidRPr="008A787F">
        <w:rPr>
          <w:color w:val="131313"/>
          <w:sz w:val="20"/>
          <w:szCs w:val="20"/>
        </w:rPr>
        <w:t>by</w:t>
      </w:r>
      <w:r w:rsidR="00BF4D9C" w:rsidRPr="008A787F">
        <w:rPr>
          <w:color w:val="131313"/>
          <w:sz w:val="20"/>
          <w:szCs w:val="20"/>
        </w:rPr>
        <w:t xml:space="preserve"> a duly authorized representative of</w:t>
      </w:r>
      <w:r w:rsidRPr="008A787F">
        <w:rPr>
          <w:color w:val="131313"/>
          <w:spacing w:val="-4"/>
          <w:sz w:val="20"/>
          <w:szCs w:val="20"/>
        </w:rPr>
        <w:t xml:space="preserve"> </w:t>
      </w:r>
      <w:r w:rsidRPr="008A787F">
        <w:rPr>
          <w:color w:val="131313"/>
          <w:sz w:val="20"/>
          <w:szCs w:val="20"/>
        </w:rPr>
        <w:t>React</w:t>
      </w:r>
      <w:r w:rsidRPr="008A787F">
        <w:rPr>
          <w:color w:val="131313"/>
          <w:spacing w:val="-1"/>
          <w:sz w:val="20"/>
          <w:szCs w:val="20"/>
        </w:rPr>
        <w:t xml:space="preserve"> </w:t>
      </w:r>
      <w:r w:rsidRPr="008A787F">
        <w:rPr>
          <w:color w:val="131313"/>
          <w:sz w:val="20"/>
          <w:szCs w:val="20"/>
        </w:rPr>
        <w:t>Health. Customer is</w:t>
      </w:r>
      <w:r w:rsidRPr="008A787F">
        <w:rPr>
          <w:color w:val="131313"/>
          <w:spacing w:val="-8"/>
          <w:sz w:val="20"/>
          <w:szCs w:val="20"/>
        </w:rPr>
        <w:t xml:space="preserve"> </w:t>
      </w:r>
      <w:r w:rsidRPr="008A787F">
        <w:rPr>
          <w:color w:val="131313"/>
          <w:sz w:val="20"/>
          <w:szCs w:val="20"/>
        </w:rPr>
        <w:t>hereby notified in</w:t>
      </w:r>
      <w:r w:rsidRPr="008A787F">
        <w:rPr>
          <w:color w:val="131313"/>
          <w:spacing w:val="-7"/>
          <w:sz w:val="20"/>
          <w:szCs w:val="20"/>
        </w:rPr>
        <w:t xml:space="preserve"> </w:t>
      </w:r>
      <w:r w:rsidRPr="008A787F">
        <w:rPr>
          <w:color w:val="131313"/>
          <w:sz w:val="20"/>
          <w:szCs w:val="20"/>
        </w:rPr>
        <w:t>advance of</w:t>
      </w:r>
      <w:r w:rsidRPr="008A787F">
        <w:rPr>
          <w:color w:val="131313"/>
          <w:spacing w:val="-6"/>
          <w:sz w:val="20"/>
          <w:szCs w:val="20"/>
        </w:rPr>
        <w:t xml:space="preserve"> </w:t>
      </w:r>
      <w:r w:rsidRPr="008A787F">
        <w:rPr>
          <w:color w:val="131313"/>
          <w:sz w:val="20"/>
          <w:szCs w:val="20"/>
        </w:rPr>
        <w:t>React Health's</w:t>
      </w:r>
      <w:r w:rsidRPr="008A787F">
        <w:rPr>
          <w:color w:val="131313"/>
          <w:spacing w:val="-2"/>
          <w:sz w:val="20"/>
          <w:szCs w:val="20"/>
        </w:rPr>
        <w:t xml:space="preserve"> </w:t>
      </w:r>
      <w:r w:rsidRPr="008A787F">
        <w:rPr>
          <w:color w:val="131313"/>
          <w:sz w:val="20"/>
          <w:szCs w:val="20"/>
        </w:rPr>
        <w:t>objection to</w:t>
      </w:r>
      <w:r w:rsidRPr="008A787F">
        <w:rPr>
          <w:color w:val="131313"/>
          <w:spacing w:val="-7"/>
          <w:sz w:val="20"/>
          <w:szCs w:val="20"/>
        </w:rPr>
        <w:t xml:space="preserve"> </w:t>
      </w:r>
      <w:r w:rsidRPr="008A787F">
        <w:rPr>
          <w:color w:val="131313"/>
          <w:sz w:val="20"/>
          <w:szCs w:val="20"/>
        </w:rPr>
        <w:t>any</w:t>
      </w:r>
      <w:r w:rsidRPr="008A787F">
        <w:rPr>
          <w:color w:val="131313"/>
          <w:spacing w:val="-6"/>
          <w:sz w:val="20"/>
          <w:szCs w:val="20"/>
        </w:rPr>
        <w:t xml:space="preserve"> </w:t>
      </w:r>
      <w:r w:rsidRPr="008A787F">
        <w:rPr>
          <w:color w:val="131313"/>
          <w:sz w:val="20"/>
          <w:szCs w:val="20"/>
        </w:rPr>
        <w:t>proposed</w:t>
      </w:r>
      <w:r w:rsidRPr="008A787F">
        <w:rPr>
          <w:color w:val="131313"/>
          <w:spacing w:val="-2"/>
          <w:sz w:val="20"/>
          <w:szCs w:val="20"/>
        </w:rPr>
        <w:t xml:space="preserve"> </w:t>
      </w:r>
      <w:r w:rsidRPr="008A787F">
        <w:rPr>
          <w:color w:val="131313"/>
          <w:sz w:val="20"/>
          <w:szCs w:val="20"/>
        </w:rPr>
        <w:t>additional or</w:t>
      </w:r>
      <w:r w:rsidRPr="008A787F">
        <w:rPr>
          <w:color w:val="131313"/>
          <w:spacing w:val="-8"/>
          <w:sz w:val="20"/>
          <w:szCs w:val="20"/>
        </w:rPr>
        <w:t xml:space="preserve"> </w:t>
      </w:r>
      <w:r w:rsidRPr="008A787F">
        <w:rPr>
          <w:color w:val="131313"/>
          <w:sz w:val="20"/>
          <w:szCs w:val="20"/>
        </w:rPr>
        <w:t>different terms</w:t>
      </w:r>
      <w:r w:rsidRPr="008A787F">
        <w:rPr>
          <w:color w:val="131313"/>
          <w:spacing w:val="-9"/>
          <w:sz w:val="20"/>
          <w:szCs w:val="20"/>
        </w:rPr>
        <w:t xml:space="preserve"> </w:t>
      </w:r>
      <w:r w:rsidRPr="008A787F">
        <w:rPr>
          <w:color w:val="131313"/>
          <w:sz w:val="20"/>
          <w:szCs w:val="20"/>
        </w:rPr>
        <w:t>or</w:t>
      </w:r>
      <w:r w:rsidRPr="008A787F">
        <w:rPr>
          <w:color w:val="131313"/>
          <w:spacing w:val="-8"/>
          <w:sz w:val="20"/>
          <w:szCs w:val="20"/>
        </w:rPr>
        <w:t xml:space="preserve"> </w:t>
      </w:r>
      <w:r w:rsidRPr="008A787F">
        <w:rPr>
          <w:color w:val="131313"/>
          <w:sz w:val="20"/>
          <w:szCs w:val="20"/>
        </w:rPr>
        <w:t>conditions. In the</w:t>
      </w:r>
      <w:r w:rsidRPr="008A787F">
        <w:rPr>
          <w:color w:val="131313"/>
          <w:spacing w:val="-4"/>
          <w:sz w:val="20"/>
          <w:szCs w:val="20"/>
        </w:rPr>
        <w:t xml:space="preserve"> </w:t>
      </w:r>
      <w:r w:rsidRPr="008A787F">
        <w:rPr>
          <w:color w:val="131313"/>
          <w:sz w:val="20"/>
          <w:szCs w:val="20"/>
        </w:rPr>
        <w:t>event</w:t>
      </w:r>
      <w:r w:rsidRPr="008A787F">
        <w:rPr>
          <w:color w:val="131313"/>
          <w:spacing w:val="-7"/>
          <w:sz w:val="20"/>
          <w:szCs w:val="20"/>
        </w:rPr>
        <w:t xml:space="preserve"> </w:t>
      </w:r>
      <w:r w:rsidRPr="008A787F">
        <w:rPr>
          <w:color w:val="131313"/>
          <w:sz w:val="20"/>
          <w:szCs w:val="20"/>
        </w:rPr>
        <w:t>of</w:t>
      </w:r>
      <w:r w:rsidRPr="008A787F">
        <w:rPr>
          <w:color w:val="131313"/>
          <w:spacing w:val="-8"/>
          <w:sz w:val="20"/>
          <w:szCs w:val="20"/>
        </w:rPr>
        <w:t xml:space="preserve"> </w:t>
      </w:r>
      <w:r w:rsidRPr="008A787F">
        <w:rPr>
          <w:color w:val="131313"/>
          <w:sz w:val="20"/>
          <w:szCs w:val="20"/>
        </w:rPr>
        <w:t>a</w:t>
      </w:r>
      <w:r w:rsidRPr="008A787F">
        <w:rPr>
          <w:color w:val="131313"/>
          <w:spacing w:val="-8"/>
          <w:sz w:val="20"/>
          <w:szCs w:val="20"/>
        </w:rPr>
        <w:t xml:space="preserve"> </w:t>
      </w:r>
      <w:r w:rsidRPr="008A787F">
        <w:rPr>
          <w:color w:val="131313"/>
          <w:sz w:val="20"/>
          <w:szCs w:val="20"/>
        </w:rPr>
        <w:t>conflicting supremacy clause in any purchase order or other document submitted</w:t>
      </w:r>
      <w:r w:rsidRPr="008A787F">
        <w:rPr>
          <w:color w:val="131313"/>
          <w:spacing w:val="34"/>
          <w:sz w:val="20"/>
          <w:szCs w:val="20"/>
        </w:rPr>
        <w:t xml:space="preserve"> </w:t>
      </w:r>
      <w:r w:rsidRPr="008A787F">
        <w:rPr>
          <w:color w:val="131313"/>
          <w:sz w:val="20"/>
          <w:szCs w:val="20"/>
        </w:rPr>
        <w:t>by Customer, this Section 1 shall govern.</w:t>
      </w:r>
    </w:p>
    <w:p w14:paraId="5E22DF85" w14:textId="77777777" w:rsidR="00603C68" w:rsidRPr="008A787F" w:rsidRDefault="00603C68" w:rsidP="00DB101B">
      <w:pPr>
        <w:pStyle w:val="ListParagraph"/>
        <w:tabs>
          <w:tab w:val="left" w:pos="863"/>
          <w:tab w:val="left" w:pos="867"/>
        </w:tabs>
        <w:spacing w:before="1" w:line="237" w:lineRule="auto"/>
        <w:ind w:right="350" w:firstLine="0"/>
        <w:rPr>
          <w:color w:val="131313"/>
          <w:sz w:val="20"/>
          <w:szCs w:val="20"/>
        </w:rPr>
      </w:pPr>
    </w:p>
    <w:p w14:paraId="24B05540" w14:textId="2860863D" w:rsidR="00603C68" w:rsidRPr="008A787F" w:rsidRDefault="00603C68" w:rsidP="00603C68">
      <w:pPr>
        <w:pStyle w:val="ListParagraph"/>
        <w:numPr>
          <w:ilvl w:val="0"/>
          <w:numId w:val="2"/>
        </w:numPr>
        <w:tabs>
          <w:tab w:val="left" w:pos="863"/>
          <w:tab w:val="left" w:pos="867"/>
        </w:tabs>
        <w:spacing w:before="1" w:line="237" w:lineRule="auto"/>
        <w:ind w:right="350"/>
        <w:rPr>
          <w:b/>
          <w:bCs/>
          <w:color w:val="131313"/>
          <w:sz w:val="20"/>
          <w:szCs w:val="20"/>
          <w:u w:val="single"/>
        </w:rPr>
      </w:pPr>
      <w:r w:rsidRPr="004537AD">
        <w:rPr>
          <w:b/>
          <w:bCs/>
          <w:color w:val="131313"/>
          <w:sz w:val="20"/>
          <w:szCs w:val="20"/>
          <w:u w:val="single"/>
        </w:rPr>
        <w:t>Definitions</w:t>
      </w:r>
    </w:p>
    <w:p w14:paraId="7F28B79E" w14:textId="77777777" w:rsidR="008D7A5D" w:rsidRPr="004537AD" w:rsidRDefault="008D7A5D" w:rsidP="008D7A5D">
      <w:pPr>
        <w:pStyle w:val="ListParagraph"/>
        <w:tabs>
          <w:tab w:val="left" w:pos="863"/>
          <w:tab w:val="left" w:pos="867"/>
        </w:tabs>
        <w:spacing w:before="1" w:line="237" w:lineRule="auto"/>
        <w:ind w:right="350" w:firstLine="0"/>
        <w:rPr>
          <w:b/>
          <w:bCs/>
          <w:color w:val="131313"/>
          <w:sz w:val="20"/>
          <w:szCs w:val="20"/>
          <w:u w:val="single"/>
        </w:rPr>
      </w:pPr>
    </w:p>
    <w:p w14:paraId="1FADC378" w14:textId="5DC8669D" w:rsidR="006418FC" w:rsidRPr="004537AD" w:rsidRDefault="00EF4515">
      <w:pPr>
        <w:pStyle w:val="ListParagraph"/>
        <w:widowControl/>
        <w:autoSpaceDE/>
        <w:autoSpaceDN/>
        <w:spacing w:before="120"/>
        <w:ind w:left="864" w:firstLine="0"/>
        <w:rPr>
          <w:color w:val="131313"/>
          <w:sz w:val="20"/>
          <w:szCs w:val="20"/>
        </w:rPr>
      </w:pPr>
      <w:r>
        <w:rPr>
          <w:b/>
          <w:bCs/>
          <w:color w:val="131313"/>
          <w:sz w:val="20"/>
          <w:szCs w:val="20"/>
        </w:rPr>
        <w:t>Affiliates</w:t>
      </w:r>
      <w:r>
        <w:rPr>
          <w:color w:val="131313"/>
          <w:sz w:val="20"/>
          <w:szCs w:val="20"/>
        </w:rPr>
        <w:t xml:space="preserve"> means</w:t>
      </w:r>
      <w:r w:rsidR="00A45F4D">
        <w:rPr>
          <w:color w:val="131313"/>
          <w:sz w:val="20"/>
          <w:szCs w:val="20"/>
        </w:rPr>
        <w:t xml:space="preserve"> </w:t>
      </w:r>
      <w:r w:rsidR="00A45F4D" w:rsidRPr="00A45F4D">
        <w:rPr>
          <w:color w:val="131313"/>
          <w:sz w:val="20"/>
          <w:szCs w:val="20"/>
        </w:rPr>
        <w:t xml:space="preserve">means any entity that directly, or indirectly through one or more intermediaries, controls, or is controlled by, or is under common control with </w:t>
      </w:r>
      <w:r w:rsidR="00A45F4D">
        <w:rPr>
          <w:color w:val="131313"/>
          <w:sz w:val="20"/>
          <w:szCs w:val="20"/>
        </w:rPr>
        <w:t>React Health</w:t>
      </w:r>
      <w:r w:rsidR="00A45F4D" w:rsidRPr="00A45F4D">
        <w:rPr>
          <w:color w:val="131313"/>
          <w:sz w:val="20"/>
          <w:szCs w:val="20"/>
        </w:rPr>
        <w:t xml:space="preserve">. For purposes of this definition, the term “control” means the power (or, as applicable, the possession or exercise of the power) to direct, or cause the direction of, the management, governance, or policies of </w:t>
      </w:r>
      <w:r w:rsidR="006650FE">
        <w:rPr>
          <w:color w:val="131313"/>
          <w:sz w:val="20"/>
          <w:szCs w:val="20"/>
        </w:rPr>
        <w:t>React Health</w:t>
      </w:r>
      <w:r w:rsidR="00A45F4D" w:rsidRPr="00A45F4D">
        <w:rPr>
          <w:color w:val="131313"/>
          <w:sz w:val="20"/>
          <w:szCs w:val="20"/>
        </w:rPr>
        <w:t xml:space="preserve">, directly or indirectly, through any applicable means (whether through the legal, beneficial, or equitable ownership, of more than fifty percent (50%) of the aggregate of all voting or equity interests or securities of </w:t>
      </w:r>
      <w:r w:rsidR="006650FE">
        <w:rPr>
          <w:color w:val="131313"/>
          <w:sz w:val="20"/>
          <w:szCs w:val="20"/>
        </w:rPr>
        <w:t>React Health</w:t>
      </w:r>
      <w:r w:rsidR="00A45F4D" w:rsidRPr="00A45F4D">
        <w:rPr>
          <w:color w:val="131313"/>
          <w:sz w:val="20"/>
          <w:szCs w:val="20"/>
        </w:rPr>
        <w:t>, through partnership, or through some other form of ownership interest, by contract, or other applicable legal document, or otherwise)</w:t>
      </w:r>
      <w:r w:rsidR="006650FE">
        <w:rPr>
          <w:color w:val="131313"/>
          <w:sz w:val="20"/>
          <w:szCs w:val="20"/>
        </w:rPr>
        <w:t>.</w:t>
      </w:r>
    </w:p>
    <w:p w14:paraId="04B01C71" w14:textId="4C9167FB" w:rsidR="00A760F9" w:rsidRPr="004537AD" w:rsidRDefault="00A760F9" w:rsidP="004537AD">
      <w:pPr>
        <w:pStyle w:val="ListParagraph"/>
        <w:widowControl/>
        <w:autoSpaceDE/>
        <w:autoSpaceDN/>
        <w:spacing w:before="120"/>
        <w:ind w:left="864" w:firstLine="0"/>
        <w:rPr>
          <w:color w:val="131313"/>
          <w:sz w:val="20"/>
          <w:szCs w:val="20"/>
        </w:rPr>
      </w:pPr>
      <w:r w:rsidRPr="24764A71">
        <w:rPr>
          <w:b/>
          <w:bCs/>
          <w:color w:val="131313"/>
          <w:sz w:val="20"/>
          <w:szCs w:val="20"/>
        </w:rPr>
        <w:t>React Health</w:t>
      </w:r>
      <w:r w:rsidR="00E455A9" w:rsidRPr="24764A71">
        <w:rPr>
          <w:b/>
          <w:bCs/>
          <w:color w:val="131313"/>
          <w:sz w:val="20"/>
          <w:szCs w:val="20"/>
        </w:rPr>
        <w:t xml:space="preserve"> </w:t>
      </w:r>
      <w:r w:rsidR="00E455A9" w:rsidRPr="24764A71">
        <w:rPr>
          <w:color w:val="131313"/>
          <w:sz w:val="20"/>
          <w:szCs w:val="20"/>
        </w:rPr>
        <w:t xml:space="preserve">means </w:t>
      </w:r>
      <w:r w:rsidR="007A0F12" w:rsidRPr="24764A71">
        <w:rPr>
          <w:color w:val="131313"/>
          <w:sz w:val="20"/>
          <w:szCs w:val="20"/>
        </w:rPr>
        <w:t>React Health, formerly known as 3</w:t>
      </w:r>
      <w:r w:rsidR="00E455A9" w:rsidRPr="24764A71">
        <w:rPr>
          <w:color w:val="131313"/>
          <w:sz w:val="20"/>
          <w:szCs w:val="20"/>
        </w:rPr>
        <w:t>B Medical, Inc</w:t>
      </w:r>
      <w:r w:rsidR="007A0F12" w:rsidRPr="24764A71">
        <w:rPr>
          <w:color w:val="131313"/>
          <w:sz w:val="20"/>
          <w:szCs w:val="20"/>
        </w:rPr>
        <w:t xml:space="preserve"> and</w:t>
      </w:r>
      <w:r w:rsidR="00E455A9" w:rsidRPr="24764A71">
        <w:rPr>
          <w:color w:val="131313"/>
          <w:sz w:val="20"/>
          <w:szCs w:val="20"/>
        </w:rPr>
        <w:t xml:space="preserve"> Ventec </w:t>
      </w:r>
      <w:r w:rsidR="485F3153" w:rsidRPr="24764A71">
        <w:rPr>
          <w:color w:val="131313"/>
          <w:sz w:val="20"/>
          <w:szCs w:val="20"/>
        </w:rPr>
        <w:t>Life Systems</w:t>
      </w:r>
      <w:r w:rsidR="00D12613">
        <w:rPr>
          <w:color w:val="131313"/>
          <w:sz w:val="20"/>
          <w:szCs w:val="20"/>
        </w:rPr>
        <w:t>, and it its Affilates.</w:t>
      </w:r>
    </w:p>
    <w:p w14:paraId="20AAAC56" w14:textId="697FF61D" w:rsidR="00603C68" w:rsidRPr="004537AD" w:rsidRDefault="00603C68" w:rsidP="004537AD">
      <w:pPr>
        <w:pStyle w:val="ListParagraph"/>
        <w:widowControl/>
        <w:autoSpaceDE/>
        <w:autoSpaceDN/>
        <w:spacing w:before="120"/>
        <w:ind w:left="864" w:firstLine="0"/>
        <w:rPr>
          <w:color w:val="131313"/>
          <w:sz w:val="20"/>
          <w:szCs w:val="20"/>
        </w:rPr>
      </w:pPr>
      <w:r w:rsidRPr="004537AD">
        <w:rPr>
          <w:b/>
          <w:bCs/>
          <w:color w:val="131313"/>
          <w:sz w:val="20"/>
          <w:szCs w:val="20"/>
        </w:rPr>
        <w:t>Customer</w:t>
      </w:r>
      <w:r w:rsidRPr="004537AD">
        <w:rPr>
          <w:color w:val="131313"/>
          <w:sz w:val="20"/>
          <w:szCs w:val="20"/>
        </w:rPr>
        <w:t xml:space="preserve"> means any person or entity that purchases </w:t>
      </w:r>
      <w:r w:rsidR="00D12613">
        <w:rPr>
          <w:color w:val="131313"/>
          <w:sz w:val="20"/>
          <w:szCs w:val="20"/>
        </w:rPr>
        <w:t>and/</w:t>
      </w:r>
      <w:r w:rsidRPr="004537AD">
        <w:rPr>
          <w:color w:val="131313"/>
          <w:sz w:val="20"/>
          <w:szCs w:val="20"/>
        </w:rPr>
        <w:t>or resells React Health Products, including authorized dealers and direct-to-consumer sellers.</w:t>
      </w:r>
    </w:p>
    <w:p w14:paraId="4EA219E9" w14:textId="54B12FEC" w:rsidR="00603C68" w:rsidRPr="004537AD" w:rsidRDefault="00603C68" w:rsidP="004537AD">
      <w:pPr>
        <w:pStyle w:val="ListParagraph"/>
        <w:widowControl/>
        <w:autoSpaceDE/>
        <w:autoSpaceDN/>
        <w:spacing w:before="120"/>
        <w:ind w:left="864" w:firstLine="0"/>
        <w:rPr>
          <w:color w:val="131313"/>
          <w:sz w:val="20"/>
          <w:szCs w:val="20"/>
        </w:rPr>
      </w:pPr>
      <w:r w:rsidRPr="004537AD">
        <w:rPr>
          <w:b/>
          <w:bCs/>
          <w:color w:val="131313"/>
          <w:sz w:val="20"/>
          <w:szCs w:val="20"/>
        </w:rPr>
        <w:t>Product(s)</w:t>
      </w:r>
      <w:r w:rsidRPr="004537AD">
        <w:rPr>
          <w:color w:val="131313"/>
          <w:sz w:val="20"/>
          <w:szCs w:val="20"/>
        </w:rPr>
        <w:t xml:space="preserve"> means any equipment, accessories, consumables, or other items manufactured, distributed, or sold by React Health</w:t>
      </w:r>
      <w:r w:rsidR="00D12613">
        <w:rPr>
          <w:color w:val="131313"/>
          <w:sz w:val="20"/>
          <w:szCs w:val="20"/>
        </w:rPr>
        <w:t xml:space="preserve"> to a Customer</w:t>
      </w:r>
      <w:r w:rsidRPr="004537AD">
        <w:rPr>
          <w:color w:val="131313"/>
          <w:sz w:val="20"/>
          <w:szCs w:val="20"/>
        </w:rPr>
        <w:t>.</w:t>
      </w:r>
    </w:p>
    <w:p w14:paraId="3BC8E21A" w14:textId="60CA4F3F" w:rsidR="00603C68" w:rsidRPr="004537AD" w:rsidRDefault="00603C68" w:rsidP="004537AD">
      <w:pPr>
        <w:pStyle w:val="ListParagraph"/>
        <w:widowControl/>
        <w:autoSpaceDE/>
        <w:autoSpaceDN/>
        <w:spacing w:before="120"/>
        <w:ind w:left="864" w:firstLine="0"/>
        <w:rPr>
          <w:color w:val="131313"/>
          <w:sz w:val="20"/>
          <w:szCs w:val="20"/>
        </w:rPr>
      </w:pPr>
      <w:r w:rsidRPr="004537AD">
        <w:rPr>
          <w:b/>
          <w:bCs/>
          <w:color w:val="131313"/>
          <w:sz w:val="20"/>
          <w:szCs w:val="20"/>
        </w:rPr>
        <w:t>Order</w:t>
      </w:r>
      <w:r w:rsidR="008D7A5D" w:rsidRPr="008A787F">
        <w:rPr>
          <w:color w:val="131313"/>
          <w:sz w:val="20"/>
          <w:szCs w:val="20"/>
        </w:rPr>
        <w:t xml:space="preserve"> </w:t>
      </w:r>
      <w:r w:rsidRPr="004537AD">
        <w:rPr>
          <w:color w:val="131313"/>
          <w:sz w:val="20"/>
          <w:szCs w:val="20"/>
        </w:rPr>
        <w:t>means a request by Customer to purchase Product(s) from React Health, submitted in writing or through React Health's authorized ordering process.</w:t>
      </w:r>
    </w:p>
    <w:p w14:paraId="2496CCD9" w14:textId="7D5DBD06" w:rsidR="00603C68" w:rsidRPr="004537AD" w:rsidRDefault="00603C68" w:rsidP="004537AD">
      <w:pPr>
        <w:pStyle w:val="ListParagraph"/>
        <w:widowControl/>
        <w:autoSpaceDE/>
        <w:autoSpaceDN/>
        <w:spacing w:before="120"/>
        <w:ind w:left="864" w:firstLine="0"/>
        <w:rPr>
          <w:color w:val="131313"/>
          <w:sz w:val="20"/>
          <w:szCs w:val="20"/>
        </w:rPr>
      </w:pPr>
      <w:r w:rsidRPr="004537AD">
        <w:rPr>
          <w:b/>
          <w:bCs/>
          <w:color w:val="131313"/>
          <w:sz w:val="20"/>
          <w:szCs w:val="20"/>
        </w:rPr>
        <w:t>Business Days</w:t>
      </w:r>
      <w:r w:rsidR="008D7A5D" w:rsidRPr="008A787F">
        <w:rPr>
          <w:color w:val="131313"/>
          <w:sz w:val="20"/>
          <w:szCs w:val="20"/>
        </w:rPr>
        <w:t xml:space="preserve"> </w:t>
      </w:r>
      <w:r w:rsidRPr="004537AD">
        <w:rPr>
          <w:color w:val="131313"/>
          <w:sz w:val="20"/>
          <w:szCs w:val="20"/>
        </w:rPr>
        <w:t xml:space="preserve">means any day other than a Saturday, Sunday, or </w:t>
      </w:r>
      <w:r w:rsidR="00D12613">
        <w:rPr>
          <w:color w:val="131313"/>
          <w:sz w:val="20"/>
          <w:szCs w:val="20"/>
        </w:rPr>
        <w:t xml:space="preserve">a </w:t>
      </w:r>
      <w:r w:rsidRPr="004537AD">
        <w:rPr>
          <w:color w:val="131313"/>
          <w:sz w:val="20"/>
          <w:szCs w:val="20"/>
        </w:rPr>
        <w:t>U.S. federal holiday.</w:t>
      </w:r>
    </w:p>
    <w:p w14:paraId="483D6CA9" w14:textId="4C615FD2" w:rsidR="00603C68" w:rsidRPr="004537AD" w:rsidRDefault="00603C68" w:rsidP="004537AD">
      <w:pPr>
        <w:pStyle w:val="ListParagraph"/>
        <w:widowControl/>
        <w:autoSpaceDE/>
        <w:autoSpaceDN/>
        <w:spacing w:before="120"/>
        <w:ind w:left="864" w:firstLine="0"/>
        <w:rPr>
          <w:color w:val="131313"/>
          <w:sz w:val="20"/>
          <w:szCs w:val="20"/>
        </w:rPr>
      </w:pPr>
      <w:r w:rsidRPr="004537AD">
        <w:rPr>
          <w:b/>
          <w:bCs/>
          <w:color w:val="131313"/>
          <w:sz w:val="20"/>
          <w:szCs w:val="20"/>
        </w:rPr>
        <w:t>RMA</w:t>
      </w:r>
      <w:r w:rsidRPr="004537AD">
        <w:rPr>
          <w:color w:val="131313"/>
          <w:sz w:val="20"/>
          <w:szCs w:val="20"/>
        </w:rPr>
        <w:t xml:space="preserve"> means Returned Merchandise Authorization, the process and reference number required for any authorized return of Products to React Health.</w:t>
      </w:r>
    </w:p>
    <w:p w14:paraId="777E6256" w14:textId="467CD7A1" w:rsidR="00603C68" w:rsidRPr="004537AD" w:rsidRDefault="00603C68" w:rsidP="004537AD">
      <w:pPr>
        <w:pStyle w:val="ListParagraph"/>
        <w:widowControl/>
        <w:autoSpaceDE/>
        <w:autoSpaceDN/>
        <w:spacing w:before="120"/>
        <w:ind w:left="864" w:firstLine="0"/>
        <w:rPr>
          <w:color w:val="131313"/>
          <w:sz w:val="20"/>
          <w:szCs w:val="20"/>
        </w:rPr>
      </w:pPr>
      <w:r w:rsidRPr="004537AD">
        <w:rPr>
          <w:b/>
          <w:bCs/>
          <w:color w:val="131313"/>
          <w:sz w:val="20"/>
          <w:szCs w:val="20"/>
        </w:rPr>
        <w:t>MAP</w:t>
      </w:r>
      <w:r w:rsidRPr="004537AD">
        <w:rPr>
          <w:color w:val="131313"/>
          <w:sz w:val="20"/>
          <w:szCs w:val="20"/>
        </w:rPr>
        <w:t xml:space="preserve"> means Minimum Advertised Price as set or communicated by React Health from time to time.</w:t>
      </w:r>
    </w:p>
    <w:p w14:paraId="468F805E" w14:textId="3E10B255" w:rsidR="00603C68" w:rsidRPr="004537AD" w:rsidRDefault="00603C68" w:rsidP="004537AD">
      <w:pPr>
        <w:pStyle w:val="ListParagraph"/>
        <w:widowControl/>
        <w:autoSpaceDE/>
        <w:autoSpaceDN/>
        <w:spacing w:before="120"/>
        <w:ind w:left="864" w:firstLine="0"/>
        <w:rPr>
          <w:color w:val="131313"/>
          <w:sz w:val="20"/>
          <w:szCs w:val="20"/>
        </w:rPr>
      </w:pPr>
      <w:r w:rsidRPr="004537AD">
        <w:rPr>
          <w:b/>
          <w:bCs/>
          <w:color w:val="131313"/>
          <w:sz w:val="20"/>
          <w:szCs w:val="20"/>
        </w:rPr>
        <w:t>MSRP</w:t>
      </w:r>
      <w:r w:rsidRPr="004537AD">
        <w:rPr>
          <w:color w:val="131313"/>
          <w:sz w:val="20"/>
          <w:szCs w:val="20"/>
        </w:rPr>
        <w:t xml:space="preserve"> means Manufacturer’s Suggested Retail Price.</w:t>
      </w:r>
    </w:p>
    <w:p w14:paraId="0A3C6B32" w14:textId="0936185A" w:rsidR="00603C68" w:rsidRPr="004537AD" w:rsidRDefault="00603C68" w:rsidP="004537AD">
      <w:pPr>
        <w:pStyle w:val="ListParagraph"/>
        <w:widowControl/>
        <w:autoSpaceDE/>
        <w:autoSpaceDN/>
        <w:spacing w:before="120"/>
        <w:ind w:left="864" w:firstLine="0"/>
        <w:rPr>
          <w:color w:val="131313"/>
          <w:sz w:val="20"/>
          <w:szCs w:val="20"/>
        </w:rPr>
      </w:pPr>
      <w:r w:rsidRPr="004537AD">
        <w:rPr>
          <w:b/>
          <w:bCs/>
          <w:color w:val="131313"/>
          <w:sz w:val="20"/>
          <w:szCs w:val="20"/>
        </w:rPr>
        <w:t>Authorized Channels</w:t>
      </w:r>
      <w:r w:rsidRPr="004537AD">
        <w:rPr>
          <w:color w:val="131313"/>
          <w:sz w:val="20"/>
          <w:szCs w:val="20"/>
        </w:rPr>
        <w:t xml:space="preserve"> means sales through the Customer’s own website, retail location, or other channels approved in writing by React Health.</w:t>
      </w:r>
    </w:p>
    <w:p w14:paraId="3BCEA436" w14:textId="4F8DA339" w:rsidR="004529E0" w:rsidRPr="004537AD" w:rsidRDefault="004529E0">
      <w:pPr>
        <w:pStyle w:val="BodyText"/>
        <w:spacing w:before="6"/>
      </w:pPr>
    </w:p>
    <w:p w14:paraId="1FD1D77C" w14:textId="77777777" w:rsidR="0044547E" w:rsidRPr="004537AD" w:rsidRDefault="0044547E" w:rsidP="00D23379">
      <w:pPr>
        <w:pStyle w:val="ListParagraph"/>
        <w:rPr>
          <w:b/>
          <w:color w:val="131313"/>
          <w:sz w:val="20"/>
          <w:szCs w:val="20"/>
          <w:u w:val="thick" w:color="131313"/>
        </w:rPr>
      </w:pPr>
    </w:p>
    <w:p w14:paraId="3B349CCC" w14:textId="4469B176" w:rsidR="00DB101B" w:rsidRPr="004537AD" w:rsidRDefault="005F76DF">
      <w:pPr>
        <w:pStyle w:val="ListParagraph"/>
        <w:numPr>
          <w:ilvl w:val="0"/>
          <w:numId w:val="2"/>
        </w:numPr>
        <w:tabs>
          <w:tab w:val="left" w:pos="863"/>
          <w:tab w:val="left" w:pos="868"/>
        </w:tabs>
        <w:spacing w:line="237" w:lineRule="auto"/>
        <w:ind w:left="868" w:right="472" w:hanging="369"/>
        <w:jc w:val="both"/>
        <w:rPr>
          <w:b/>
          <w:color w:val="131313"/>
          <w:sz w:val="20"/>
          <w:szCs w:val="20"/>
          <w:u w:val="single" w:color="000000"/>
        </w:rPr>
      </w:pPr>
      <w:r w:rsidRPr="004537AD">
        <w:rPr>
          <w:b/>
          <w:color w:val="131313"/>
          <w:sz w:val="20"/>
          <w:szCs w:val="20"/>
          <w:u w:val="single" w:color="000000"/>
        </w:rPr>
        <w:t>Price</w:t>
      </w:r>
    </w:p>
    <w:p w14:paraId="31A64BF4" w14:textId="77777777" w:rsidR="00DB101B" w:rsidRPr="008A787F" w:rsidRDefault="00DB101B" w:rsidP="00DB101B">
      <w:pPr>
        <w:pStyle w:val="ListParagraph"/>
        <w:tabs>
          <w:tab w:val="left" w:pos="863"/>
          <w:tab w:val="left" w:pos="868"/>
        </w:tabs>
        <w:spacing w:line="237" w:lineRule="auto"/>
        <w:ind w:left="868" w:right="472" w:firstLine="0"/>
        <w:jc w:val="both"/>
        <w:rPr>
          <w:color w:val="131313"/>
          <w:sz w:val="20"/>
          <w:szCs w:val="20"/>
        </w:rPr>
      </w:pPr>
    </w:p>
    <w:p w14:paraId="017E7FEA" w14:textId="4238A134" w:rsidR="004529E0" w:rsidRPr="008A787F" w:rsidRDefault="005F76DF" w:rsidP="00DB101B">
      <w:pPr>
        <w:pStyle w:val="ListParagraph"/>
        <w:tabs>
          <w:tab w:val="left" w:pos="863"/>
          <w:tab w:val="left" w:pos="868"/>
        </w:tabs>
        <w:spacing w:line="237" w:lineRule="auto"/>
        <w:ind w:left="868" w:right="472" w:firstLine="0"/>
        <w:jc w:val="both"/>
        <w:rPr>
          <w:color w:val="131313"/>
          <w:sz w:val="20"/>
          <w:szCs w:val="20"/>
        </w:rPr>
      </w:pPr>
      <w:r w:rsidRPr="008A787F">
        <w:rPr>
          <w:color w:val="131313"/>
          <w:sz w:val="20"/>
          <w:szCs w:val="20"/>
        </w:rPr>
        <w:t>The</w:t>
      </w:r>
      <w:r w:rsidRPr="008A787F">
        <w:rPr>
          <w:color w:val="131313"/>
          <w:spacing w:val="-4"/>
          <w:sz w:val="20"/>
          <w:szCs w:val="20"/>
        </w:rPr>
        <w:t xml:space="preserve"> </w:t>
      </w:r>
      <w:r w:rsidRPr="008A787F">
        <w:rPr>
          <w:color w:val="131313"/>
          <w:sz w:val="20"/>
          <w:szCs w:val="20"/>
        </w:rPr>
        <w:t>purchase</w:t>
      </w:r>
      <w:r w:rsidRPr="008A787F">
        <w:rPr>
          <w:color w:val="131313"/>
          <w:spacing w:val="-1"/>
          <w:sz w:val="20"/>
          <w:szCs w:val="20"/>
        </w:rPr>
        <w:t xml:space="preserve"> </w:t>
      </w:r>
      <w:r w:rsidRPr="008A787F">
        <w:rPr>
          <w:color w:val="131313"/>
          <w:sz w:val="20"/>
          <w:szCs w:val="20"/>
        </w:rPr>
        <w:t>price for</w:t>
      </w:r>
      <w:r w:rsidRPr="008A787F">
        <w:rPr>
          <w:color w:val="131313"/>
          <w:spacing w:val="-7"/>
          <w:sz w:val="20"/>
          <w:szCs w:val="20"/>
        </w:rPr>
        <w:t xml:space="preserve"> </w:t>
      </w:r>
      <w:r w:rsidRPr="008A787F">
        <w:rPr>
          <w:color w:val="131313"/>
          <w:sz w:val="20"/>
          <w:szCs w:val="20"/>
        </w:rPr>
        <w:t>each Product shall be</w:t>
      </w:r>
      <w:r w:rsidRPr="008A787F">
        <w:rPr>
          <w:color w:val="131313"/>
          <w:spacing w:val="-4"/>
          <w:sz w:val="20"/>
          <w:szCs w:val="20"/>
        </w:rPr>
        <w:t xml:space="preserve"> </w:t>
      </w:r>
      <w:r w:rsidRPr="008A787F">
        <w:rPr>
          <w:color w:val="131313"/>
          <w:sz w:val="20"/>
          <w:szCs w:val="20"/>
        </w:rPr>
        <w:t>the</w:t>
      </w:r>
      <w:r w:rsidRPr="008A787F">
        <w:rPr>
          <w:color w:val="131313"/>
          <w:spacing w:val="-6"/>
          <w:sz w:val="20"/>
          <w:szCs w:val="20"/>
        </w:rPr>
        <w:t xml:space="preserve"> </w:t>
      </w:r>
      <w:r w:rsidRPr="008A787F">
        <w:rPr>
          <w:color w:val="131313"/>
          <w:sz w:val="20"/>
          <w:szCs w:val="20"/>
        </w:rPr>
        <w:t>price for</w:t>
      </w:r>
      <w:r w:rsidRPr="008A787F">
        <w:rPr>
          <w:color w:val="131313"/>
          <w:spacing w:val="-5"/>
          <w:sz w:val="20"/>
          <w:szCs w:val="20"/>
        </w:rPr>
        <w:t xml:space="preserve"> </w:t>
      </w:r>
      <w:r w:rsidRPr="008A787F">
        <w:rPr>
          <w:color w:val="131313"/>
          <w:sz w:val="20"/>
          <w:szCs w:val="20"/>
        </w:rPr>
        <w:t>such Product in</w:t>
      </w:r>
      <w:r w:rsidRPr="008A787F">
        <w:rPr>
          <w:color w:val="131313"/>
          <w:spacing w:val="-5"/>
          <w:sz w:val="20"/>
          <w:szCs w:val="20"/>
        </w:rPr>
        <w:t xml:space="preserve"> </w:t>
      </w:r>
      <w:r w:rsidRPr="008A787F">
        <w:rPr>
          <w:color w:val="131313"/>
          <w:sz w:val="20"/>
          <w:szCs w:val="20"/>
        </w:rPr>
        <w:t>effect at</w:t>
      </w:r>
      <w:r w:rsidRPr="008A787F">
        <w:rPr>
          <w:color w:val="131313"/>
          <w:spacing w:val="-3"/>
          <w:sz w:val="20"/>
          <w:szCs w:val="20"/>
        </w:rPr>
        <w:t xml:space="preserve"> </w:t>
      </w:r>
      <w:r w:rsidRPr="008A787F">
        <w:rPr>
          <w:color w:val="131313"/>
          <w:sz w:val="20"/>
          <w:szCs w:val="20"/>
        </w:rPr>
        <w:t>the</w:t>
      </w:r>
      <w:r w:rsidRPr="008A787F">
        <w:rPr>
          <w:color w:val="131313"/>
          <w:spacing w:val="-4"/>
          <w:sz w:val="20"/>
          <w:szCs w:val="20"/>
        </w:rPr>
        <w:t xml:space="preserve"> </w:t>
      </w:r>
      <w:r w:rsidRPr="008A787F">
        <w:rPr>
          <w:color w:val="131313"/>
          <w:sz w:val="20"/>
          <w:szCs w:val="20"/>
        </w:rPr>
        <w:t>time</w:t>
      </w:r>
      <w:r w:rsidRPr="008A787F">
        <w:rPr>
          <w:color w:val="131313"/>
          <w:spacing w:val="-4"/>
          <w:sz w:val="20"/>
          <w:szCs w:val="20"/>
        </w:rPr>
        <w:t xml:space="preserve"> </w:t>
      </w:r>
      <w:r w:rsidRPr="008A787F">
        <w:rPr>
          <w:color w:val="131313"/>
          <w:sz w:val="20"/>
          <w:szCs w:val="20"/>
        </w:rPr>
        <w:t>of</w:t>
      </w:r>
      <w:r w:rsidRPr="008A787F">
        <w:rPr>
          <w:color w:val="131313"/>
          <w:spacing w:val="-8"/>
          <w:sz w:val="20"/>
          <w:szCs w:val="20"/>
        </w:rPr>
        <w:t xml:space="preserve"> </w:t>
      </w:r>
      <w:r w:rsidRPr="008A787F">
        <w:rPr>
          <w:color w:val="131313"/>
          <w:sz w:val="20"/>
          <w:szCs w:val="20"/>
        </w:rPr>
        <w:t>React Health's receipt of</w:t>
      </w:r>
      <w:r w:rsidRPr="008A787F">
        <w:rPr>
          <w:color w:val="131313"/>
          <w:spacing w:val="-7"/>
          <w:sz w:val="20"/>
          <w:szCs w:val="20"/>
        </w:rPr>
        <w:t xml:space="preserve"> </w:t>
      </w:r>
      <w:r w:rsidRPr="008A787F">
        <w:rPr>
          <w:color w:val="131313"/>
          <w:sz w:val="20"/>
          <w:szCs w:val="20"/>
        </w:rPr>
        <w:t>Customer's purchase order for</w:t>
      </w:r>
      <w:r w:rsidRPr="008A787F">
        <w:rPr>
          <w:color w:val="131313"/>
          <w:spacing w:val="-5"/>
          <w:sz w:val="20"/>
          <w:szCs w:val="20"/>
        </w:rPr>
        <w:t xml:space="preserve"> </w:t>
      </w:r>
      <w:r w:rsidRPr="008A787F">
        <w:rPr>
          <w:color w:val="131313"/>
          <w:sz w:val="20"/>
          <w:szCs w:val="20"/>
        </w:rPr>
        <w:t>such Product. React Health may change prices on any Product at</w:t>
      </w:r>
      <w:r w:rsidRPr="008A787F">
        <w:rPr>
          <w:color w:val="131313"/>
          <w:spacing w:val="-3"/>
          <w:sz w:val="20"/>
          <w:szCs w:val="20"/>
        </w:rPr>
        <w:t xml:space="preserve"> </w:t>
      </w:r>
      <w:r w:rsidRPr="008A787F">
        <w:rPr>
          <w:color w:val="131313"/>
          <w:sz w:val="20"/>
          <w:szCs w:val="20"/>
        </w:rPr>
        <w:t xml:space="preserve">any time without prior notice, except for changes to </w:t>
      </w:r>
      <w:r w:rsidR="00D12613">
        <w:rPr>
          <w:color w:val="131313"/>
          <w:sz w:val="20"/>
          <w:szCs w:val="20"/>
        </w:rPr>
        <w:t xml:space="preserve">purchase </w:t>
      </w:r>
      <w:r w:rsidRPr="008A787F">
        <w:rPr>
          <w:color w:val="131313"/>
          <w:sz w:val="20"/>
          <w:szCs w:val="20"/>
        </w:rPr>
        <w:t xml:space="preserve">orders </w:t>
      </w:r>
      <w:r w:rsidR="00D12613">
        <w:rPr>
          <w:color w:val="131313"/>
          <w:sz w:val="20"/>
          <w:szCs w:val="20"/>
        </w:rPr>
        <w:t xml:space="preserve">from Customers </w:t>
      </w:r>
      <w:r w:rsidRPr="008A787F">
        <w:rPr>
          <w:color w:val="131313"/>
          <w:sz w:val="20"/>
          <w:szCs w:val="20"/>
        </w:rPr>
        <w:t>that have been accepted by React Health before the change.</w:t>
      </w:r>
    </w:p>
    <w:p w14:paraId="28B81733" w14:textId="77777777" w:rsidR="0044547E" w:rsidRPr="008A787F" w:rsidRDefault="0044547E" w:rsidP="00175018">
      <w:pPr>
        <w:pStyle w:val="ListParagraph"/>
        <w:ind w:left="1588" w:firstLine="0"/>
        <w:rPr>
          <w:color w:val="131313"/>
          <w:sz w:val="20"/>
          <w:szCs w:val="20"/>
        </w:rPr>
      </w:pPr>
    </w:p>
    <w:p w14:paraId="2AFA9C7F" w14:textId="77777777" w:rsidR="00BE0174" w:rsidRPr="008A787F" w:rsidRDefault="00BE0174" w:rsidP="00BE0174">
      <w:pPr>
        <w:pStyle w:val="ListParagraph"/>
        <w:ind w:left="1587" w:firstLine="0"/>
        <w:rPr>
          <w:color w:val="131313"/>
          <w:sz w:val="20"/>
          <w:szCs w:val="20"/>
        </w:rPr>
      </w:pPr>
    </w:p>
    <w:p w14:paraId="5890A7D4" w14:textId="77777777" w:rsidR="00BE0174" w:rsidRPr="008A787F" w:rsidRDefault="00BE0174" w:rsidP="00BE0174">
      <w:pPr>
        <w:pStyle w:val="ListParagraph"/>
        <w:ind w:firstLine="0"/>
        <w:rPr>
          <w:color w:val="131313"/>
          <w:sz w:val="20"/>
          <w:szCs w:val="20"/>
        </w:rPr>
      </w:pPr>
    </w:p>
    <w:p w14:paraId="4729AE3E" w14:textId="77777777" w:rsidR="00DB101B" w:rsidRPr="004537AD" w:rsidRDefault="00C77010" w:rsidP="00C77010">
      <w:pPr>
        <w:pStyle w:val="ListParagraph"/>
        <w:numPr>
          <w:ilvl w:val="0"/>
          <w:numId w:val="2"/>
        </w:numPr>
        <w:rPr>
          <w:b/>
          <w:color w:val="131313"/>
          <w:sz w:val="20"/>
          <w:szCs w:val="20"/>
          <w:u w:val="single" w:color="000000"/>
        </w:rPr>
      </w:pPr>
      <w:r w:rsidRPr="004537AD">
        <w:rPr>
          <w:b/>
          <w:color w:val="131313"/>
          <w:sz w:val="20"/>
          <w:szCs w:val="20"/>
          <w:u w:val="single" w:color="000000"/>
        </w:rPr>
        <w:t>Shipping</w:t>
      </w:r>
    </w:p>
    <w:p w14:paraId="349EBD16" w14:textId="77777777" w:rsidR="00DB101B" w:rsidRPr="008A787F" w:rsidRDefault="00DB101B" w:rsidP="00DB101B">
      <w:pPr>
        <w:pStyle w:val="ListParagraph"/>
        <w:ind w:firstLine="0"/>
        <w:rPr>
          <w:color w:val="131313"/>
          <w:sz w:val="20"/>
          <w:szCs w:val="20"/>
        </w:rPr>
      </w:pPr>
    </w:p>
    <w:p w14:paraId="1BFCD59F" w14:textId="250E6754" w:rsidR="00C77010" w:rsidRPr="008A787F" w:rsidRDefault="00C77010" w:rsidP="00DB101B">
      <w:pPr>
        <w:pStyle w:val="ListParagraph"/>
        <w:ind w:firstLine="0"/>
        <w:rPr>
          <w:color w:val="131313"/>
          <w:sz w:val="20"/>
          <w:szCs w:val="20"/>
        </w:rPr>
      </w:pPr>
      <w:r w:rsidRPr="008A787F">
        <w:rPr>
          <w:color w:val="131313"/>
          <w:sz w:val="20"/>
          <w:szCs w:val="20"/>
        </w:rPr>
        <w:t xml:space="preserve">All Products are shipped from React Health's warehouses (FOB Origin). Freight charges will be prepaid by React Health and added to Customer's invoice. Title and risk of loss for Products pass from React Health to Customer at the time of shipment </w:t>
      </w:r>
      <w:r w:rsidRPr="008A787F">
        <w:rPr>
          <w:color w:val="131313"/>
          <w:sz w:val="20"/>
          <w:szCs w:val="20"/>
        </w:rPr>
        <w:lastRenderedPageBreak/>
        <w:t>from React Health's warehouse. REACT HEALTH SHALL NOT BE LIABLE FOR ANY DAMAGES, WHETHER INCIDENTAL, CONSEQUENTIAL, OR OTHERWISE, FOR FAILURE TO FILL ORDERS, DELAYS IN DELIVERY, OR ANY ERROR IN FULFILLING ORDERS.</w:t>
      </w:r>
    </w:p>
    <w:p w14:paraId="4B96FE9C" w14:textId="77777777" w:rsidR="00BE0174" w:rsidRPr="008A787F" w:rsidRDefault="00BE0174" w:rsidP="00BE0174">
      <w:pPr>
        <w:pStyle w:val="ListParagraph"/>
        <w:rPr>
          <w:color w:val="131313"/>
          <w:sz w:val="20"/>
          <w:szCs w:val="20"/>
        </w:rPr>
      </w:pPr>
    </w:p>
    <w:p w14:paraId="092AD76C" w14:textId="77777777" w:rsidR="00BE0174" w:rsidRPr="008A787F" w:rsidRDefault="00BE0174" w:rsidP="00BE0174">
      <w:pPr>
        <w:pStyle w:val="ListParagraph"/>
        <w:ind w:firstLine="0"/>
        <w:rPr>
          <w:color w:val="131313"/>
          <w:sz w:val="20"/>
          <w:szCs w:val="20"/>
        </w:rPr>
      </w:pPr>
    </w:p>
    <w:p w14:paraId="7C508FA4" w14:textId="77777777" w:rsidR="00DB101B" w:rsidRPr="004537AD" w:rsidRDefault="00C77010" w:rsidP="00C77010">
      <w:pPr>
        <w:pStyle w:val="ListParagraph"/>
        <w:numPr>
          <w:ilvl w:val="0"/>
          <w:numId w:val="2"/>
        </w:numPr>
        <w:rPr>
          <w:b/>
          <w:color w:val="131313"/>
          <w:sz w:val="20"/>
          <w:szCs w:val="20"/>
          <w:u w:val="single" w:color="000000"/>
        </w:rPr>
      </w:pPr>
      <w:r w:rsidRPr="004537AD">
        <w:rPr>
          <w:b/>
          <w:color w:val="131313"/>
          <w:sz w:val="20"/>
          <w:szCs w:val="20"/>
          <w:u w:val="single" w:color="000000"/>
        </w:rPr>
        <w:t xml:space="preserve">Inspection and Acceptance. </w:t>
      </w:r>
    </w:p>
    <w:p w14:paraId="4F9F0D9D" w14:textId="77777777" w:rsidR="00DB101B" w:rsidRPr="004537AD" w:rsidRDefault="00DB101B" w:rsidP="00DB101B">
      <w:pPr>
        <w:pStyle w:val="ListParagraph"/>
        <w:ind w:firstLine="0"/>
        <w:rPr>
          <w:sz w:val="20"/>
          <w:szCs w:val="20"/>
        </w:rPr>
      </w:pPr>
    </w:p>
    <w:p w14:paraId="48838885" w14:textId="1C7345E5" w:rsidR="00C77010" w:rsidRPr="008A787F" w:rsidRDefault="0083568E" w:rsidP="00DB101B">
      <w:pPr>
        <w:pStyle w:val="ListParagraph"/>
        <w:ind w:firstLine="0"/>
        <w:rPr>
          <w:color w:val="131313"/>
          <w:sz w:val="20"/>
          <w:szCs w:val="20"/>
        </w:rPr>
      </w:pPr>
      <w:r w:rsidRPr="004537AD">
        <w:rPr>
          <w:color w:val="131313"/>
          <w:sz w:val="20"/>
          <w:szCs w:val="20"/>
        </w:rPr>
        <w:t xml:space="preserve">Customer must inspect all Products within five (5) calendar days of receipt. If any damage or discrepancy is identified, Customer must promptly file a claim with the carrier and provide </w:t>
      </w:r>
      <w:r w:rsidR="00B3004C">
        <w:rPr>
          <w:color w:val="131313"/>
          <w:sz w:val="20"/>
          <w:szCs w:val="20"/>
        </w:rPr>
        <w:t>notification</w:t>
      </w:r>
      <w:r w:rsidRPr="004537AD">
        <w:rPr>
          <w:color w:val="131313"/>
          <w:sz w:val="20"/>
          <w:szCs w:val="20"/>
        </w:rPr>
        <w:t xml:space="preserve"> to React Health. Failure to notify React Health of any issues within this period shall constitute acceptance of the Products in satisfactory condition.</w:t>
      </w:r>
      <w:r w:rsidR="00E7576F" w:rsidRPr="008A787F">
        <w:rPr>
          <w:color w:val="131313"/>
          <w:sz w:val="20"/>
          <w:szCs w:val="20"/>
        </w:rPr>
        <w:t xml:space="preserve">. </w:t>
      </w:r>
    </w:p>
    <w:p w14:paraId="1A9B24AC" w14:textId="77777777" w:rsidR="004529E0" w:rsidRPr="004537AD" w:rsidRDefault="004529E0" w:rsidP="00175018">
      <w:pPr>
        <w:pStyle w:val="ListParagraph"/>
        <w:rPr>
          <w:sz w:val="20"/>
          <w:szCs w:val="20"/>
        </w:rPr>
      </w:pPr>
    </w:p>
    <w:p w14:paraId="3B5227AB" w14:textId="5BFBEC94" w:rsidR="00DB101B" w:rsidRPr="004537AD" w:rsidRDefault="005F76DF">
      <w:pPr>
        <w:pStyle w:val="ListParagraph"/>
        <w:numPr>
          <w:ilvl w:val="0"/>
          <w:numId w:val="2"/>
        </w:numPr>
        <w:tabs>
          <w:tab w:val="left" w:pos="861"/>
        </w:tabs>
        <w:spacing w:before="1" w:line="237" w:lineRule="auto"/>
        <w:ind w:left="861" w:right="298" w:hanging="358"/>
        <w:rPr>
          <w:b/>
          <w:color w:val="131313"/>
          <w:sz w:val="20"/>
          <w:szCs w:val="20"/>
          <w:u w:val="single" w:color="000000"/>
        </w:rPr>
      </w:pPr>
      <w:r w:rsidRPr="004537AD">
        <w:rPr>
          <w:b/>
          <w:color w:val="131313"/>
          <w:sz w:val="20"/>
          <w:szCs w:val="20"/>
          <w:u w:val="single" w:color="000000"/>
        </w:rPr>
        <w:t>Changes/Cancellation of Customer's Order</w:t>
      </w:r>
    </w:p>
    <w:p w14:paraId="7F50DB59" w14:textId="77777777" w:rsidR="00DB101B" w:rsidRPr="004537AD" w:rsidRDefault="00DB101B" w:rsidP="00DB101B">
      <w:pPr>
        <w:pStyle w:val="ListParagraph"/>
        <w:tabs>
          <w:tab w:val="left" w:pos="861"/>
        </w:tabs>
        <w:spacing w:before="1" w:line="237" w:lineRule="auto"/>
        <w:ind w:left="861" w:right="298" w:firstLine="0"/>
        <w:rPr>
          <w:b/>
          <w:color w:val="131313"/>
          <w:sz w:val="20"/>
          <w:szCs w:val="20"/>
          <w:u w:val="single" w:color="000000"/>
        </w:rPr>
      </w:pPr>
    </w:p>
    <w:p w14:paraId="4CDAA50A" w14:textId="59C896DF" w:rsidR="004529E0" w:rsidRPr="008A787F" w:rsidRDefault="005F76DF" w:rsidP="00DB101B">
      <w:pPr>
        <w:pStyle w:val="ListParagraph"/>
        <w:tabs>
          <w:tab w:val="left" w:pos="861"/>
        </w:tabs>
        <w:spacing w:before="1" w:line="237" w:lineRule="auto"/>
        <w:ind w:left="861" w:right="298" w:firstLine="0"/>
        <w:rPr>
          <w:color w:val="131313"/>
          <w:sz w:val="20"/>
          <w:szCs w:val="20"/>
        </w:rPr>
      </w:pPr>
      <w:r w:rsidRPr="008A787F">
        <w:rPr>
          <w:color w:val="131313"/>
          <w:sz w:val="20"/>
          <w:szCs w:val="20"/>
        </w:rPr>
        <w:t>React</w:t>
      </w:r>
      <w:r w:rsidRPr="008A787F">
        <w:rPr>
          <w:color w:val="131313"/>
          <w:spacing w:val="25"/>
          <w:sz w:val="20"/>
          <w:szCs w:val="20"/>
        </w:rPr>
        <w:t xml:space="preserve"> </w:t>
      </w:r>
      <w:r w:rsidRPr="008A787F">
        <w:rPr>
          <w:color w:val="131313"/>
          <w:sz w:val="20"/>
          <w:szCs w:val="20"/>
        </w:rPr>
        <w:t>Health</w:t>
      </w:r>
      <w:r w:rsidRPr="008A787F">
        <w:rPr>
          <w:color w:val="131313"/>
          <w:spacing w:val="35"/>
          <w:sz w:val="20"/>
          <w:szCs w:val="20"/>
        </w:rPr>
        <w:t xml:space="preserve"> </w:t>
      </w:r>
      <w:r w:rsidRPr="008A787F">
        <w:rPr>
          <w:color w:val="131313"/>
          <w:sz w:val="20"/>
          <w:szCs w:val="20"/>
        </w:rPr>
        <w:t>will</w:t>
      </w:r>
      <w:r w:rsidRPr="008A787F">
        <w:rPr>
          <w:color w:val="131313"/>
          <w:spacing w:val="40"/>
          <w:sz w:val="20"/>
          <w:szCs w:val="20"/>
        </w:rPr>
        <w:t xml:space="preserve"> </w:t>
      </w:r>
      <w:r w:rsidRPr="008A787F">
        <w:rPr>
          <w:color w:val="131313"/>
          <w:sz w:val="20"/>
          <w:szCs w:val="20"/>
        </w:rPr>
        <w:t>use commercially</w:t>
      </w:r>
      <w:r w:rsidRPr="008A787F">
        <w:rPr>
          <w:color w:val="131313"/>
          <w:spacing w:val="40"/>
          <w:sz w:val="20"/>
          <w:szCs w:val="20"/>
        </w:rPr>
        <w:t xml:space="preserve"> </w:t>
      </w:r>
      <w:r w:rsidRPr="008A787F">
        <w:rPr>
          <w:color w:val="131313"/>
          <w:sz w:val="20"/>
          <w:szCs w:val="20"/>
        </w:rPr>
        <w:t>reasonable</w:t>
      </w:r>
      <w:r w:rsidRPr="008A787F">
        <w:rPr>
          <w:color w:val="131313"/>
          <w:spacing w:val="29"/>
          <w:sz w:val="20"/>
          <w:szCs w:val="20"/>
        </w:rPr>
        <w:t xml:space="preserve"> </w:t>
      </w:r>
      <w:r w:rsidRPr="008A787F">
        <w:rPr>
          <w:color w:val="131313"/>
          <w:sz w:val="20"/>
          <w:szCs w:val="20"/>
        </w:rPr>
        <w:t>efforts</w:t>
      </w:r>
      <w:r w:rsidRPr="008A787F">
        <w:rPr>
          <w:color w:val="131313"/>
          <w:spacing w:val="22"/>
          <w:sz w:val="20"/>
          <w:szCs w:val="20"/>
        </w:rPr>
        <w:t xml:space="preserve"> </w:t>
      </w:r>
      <w:r w:rsidRPr="008A787F">
        <w:rPr>
          <w:color w:val="131313"/>
          <w:sz w:val="20"/>
          <w:szCs w:val="20"/>
        </w:rPr>
        <w:t>to ship all orders</w:t>
      </w:r>
      <w:r w:rsidRPr="008A787F">
        <w:rPr>
          <w:color w:val="131313"/>
          <w:spacing w:val="-2"/>
          <w:sz w:val="20"/>
          <w:szCs w:val="20"/>
        </w:rPr>
        <w:t xml:space="preserve"> </w:t>
      </w:r>
      <w:r w:rsidRPr="008A787F">
        <w:rPr>
          <w:color w:val="131313"/>
          <w:sz w:val="20"/>
          <w:szCs w:val="20"/>
        </w:rPr>
        <w:t>as</w:t>
      </w:r>
      <w:r w:rsidRPr="008A787F">
        <w:rPr>
          <w:color w:val="131313"/>
          <w:spacing w:val="-5"/>
          <w:sz w:val="20"/>
          <w:szCs w:val="20"/>
        </w:rPr>
        <w:t xml:space="preserve"> </w:t>
      </w:r>
      <w:r w:rsidRPr="008A787F">
        <w:rPr>
          <w:color w:val="131313"/>
          <w:sz w:val="20"/>
          <w:szCs w:val="20"/>
        </w:rPr>
        <w:t>soon as</w:t>
      </w:r>
      <w:r w:rsidRPr="008A787F">
        <w:rPr>
          <w:color w:val="131313"/>
          <w:spacing w:val="-3"/>
          <w:sz w:val="20"/>
          <w:szCs w:val="20"/>
        </w:rPr>
        <w:t xml:space="preserve"> </w:t>
      </w:r>
      <w:r w:rsidRPr="008A787F">
        <w:rPr>
          <w:color w:val="131313"/>
          <w:sz w:val="20"/>
          <w:szCs w:val="20"/>
        </w:rPr>
        <w:t>reasonably practical.</w:t>
      </w:r>
      <w:r w:rsidRPr="008A787F">
        <w:rPr>
          <w:color w:val="131313"/>
          <w:spacing w:val="40"/>
          <w:sz w:val="20"/>
          <w:szCs w:val="20"/>
        </w:rPr>
        <w:t xml:space="preserve"> </w:t>
      </w:r>
      <w:r w:rsidRPr="008A787F">
        <w:rPr>
          <w:color w:val="131313"/>
          <w:sz w:val="20"/>
          <w:szCs w:val="20"/>
        </w:rPr>
        <w:t>Changes to</w:t>
      </w:r>
      <w:r w:rsidRPr="008A787F">
        <w:rPr>
          <w:color w:val="131313"/>
          <w:spacing w:val="-6"/>
          <w:sz w:val="20"/>
          <w:szCs w:val="20"/>
        </w:rPr>
        <w:t xml:space="preserve"> </w:t>
      </w:r>
      <w:r w:rsidRPr="008A787F">
        <w:rPr>
          <w:color w:val="131313"/>
          <w:sz w:val="20"/>
          <w:szCs w:val="20"/>
        </w:rPr>
        <w:t>orders</w:t>
      </w:r>
      <w:r w:rsidRPr="008A787F">
        <w:rPr>
          <w:color w:val="131313"/>
          <w:spacing w:val="-2"/>
          <w:sz w:val="20"/>
          <w:szCs w:val="20"/>
        </w:rPr>
        <w:t xml:space="preserve"> </w:t>
      </w:r>
      <w:r w:rsidRPr="008A787F">
        <w:rPr>
          <w:color w:val="131313"/>
          <w:sz w:val="20"/>
          <w:szCs w:val="20"/>
        </w:rPr>
        <w:t>or</w:t>
      </w:r>
      <w:r w:rsidRPr="008A787F">
        <w:rPr>
          <w:color w:val="131313"/>
          <w:spacing w:val="-4"/>
          <w:sz w:val="20"/>
          <w:szCs w:val="20"/>
        </w:rPr>
        <w:t xml:space="preserve"> </w:t>
      </w:r>
      <w:r w:rsidRPr="008A787F">
        <w:rPr>
          <w:color w:val="131313"/>
          <w:sz w:val="20"/>
          <w:szCs w:val="20"/>
        </w:rPr>
        <w:t>cancellations must be</w:t>
      </w:r>
      <w:r w:rsidRPr="008A787F">
        <w:rPr>
          <w:color w:val="131313"/>
          <w:spacing w:val="-9"/>
          <w:sz w:val="20"/>
          <w:szCs w:val="20"/>
        </w:rPr>
        <w:t xml:space="preserve"> </w:t>
      </w:r>
      <w:r w:rsidRPr="008A787F">
        <w:rPr>
          <w:color w:val="131313"/>
          <w:sz w:val="20"/>
          <w:szCs w:val="20"/>
        </w:rPr>
        <w:t>communicated</w:t>
      </w:r>
      <w:r w:rsidRPr="008A787F">
        <w:rPr>
          <w:color w:val="131313"/>
          <w:spacing w:val="25"/>
          <w:sz w:val="20"/>
          <w:szCs w:val="20"/>
        </w:rPr>
        <w:t xml:space="preserve"> </w:t>
      </w:r>
      <w:r w:rsidRPr="008A787F">
        <w:rPr>
          <w:color w:val="131313"/>
          <w:sz w:val="20"/>
          <w:szCs w:val="20"/>
        </w:rPr>
        <w:t>in writing to</w:t>
      </w:r>
      <w:r w:rsidRPr="008A787F">
        <w:rPr>
          <w:color w:val="131313"/>
          <w:spacing w:val="-7"/>
          <w:sz w:val="20"/>
          <w:szCs w:val="20"/>
        </w:rPr>
        <w:t xml:space="preserve"> </w:t>
      </w:r>
      <w:r w:rsidRPr="008A787F">
        <w:rPr>
          <w:color w:val="131313"/>
          <w:sz w:val="20"/>
          <w:szCs w:val="20"/>
        </w:rPr>
        <w:t>React Health</w:t>
      </w:r>
      <w:r w:rsidRPr="008A787F">
        <w:rPr>
          <w:color w:val="131313"/>
          <w:spacing w:val="-5"/>
          <w:sz w:val="20"/>
          <w:szCs w:val="20"/>
        </w:rPr>
        <w:t xml:space="preserve"> </w:t>
      </w:r>
      <w:r w:rsidRPr="008A787F">
        <w:rPr>
          <w:color w:val="131313"/>
          <w:sz w:val="20"/>
          <w:szCs w:val="20"/>
        </w:rPr>
        <w:t>before</w:t>
      </w:r>
      <w:r w:rsidRPr="008A787F">
        <w:rPr>
          <w:color w:val="131313"/>
          <w:spacing w:val="-8"/>
          <w:sz w:val="20"/>
          <w:szCs w:val="20"/>
        </w:rPr>
        <w:t xml:space="preserve"> </w:t>
      </w:r>
      <w:r w:rsidRPr="008A787F">
        <w:rPr>
          <w:color w:val="131313"/>
          <w:sz w:val="20"/>
          <w:szCs w:val="20"/>
        </w:rPr>
        <w:t>React</w:t>
      </w:r>
      <w:r w:rsidRPr="008A787F">
        <w:rPr>
          <w:color w:val="131313"/>
          <w:spacing w:val="-2"/>
          <w:sz w:val="20"/>
          <w:szCs w:val="20"/>
        </w:rPr>
        <w:t xml:space="preserve"> </w:t>
      </w:r>
      <w:r w:rsidRPr="008A787F">
        <w:rPr>
          <w:color w:val="131313"/>
          <w:sz w:val="20"/>
          <w:szCs w:val="20"/>
        </w:rPr>
        <w:t>Health</w:t>
      </w:r>
      <w:r w:rsidRPr="008A787F">
        <w:rPr>
          <w:color w:val="131313"/>
          <w:spacing w:val="-5"/>
          <w:sz w:val="20"/>
          <w:szCs w:val="20"/>
        </w:rPr>
        <w:t xml:space="preserve"> </w:t>
      </w:r>
      <w:r w:rsidRPr="008A787F">
        <w:rPr>
          <w:color w:val="131313"/>
          <w:sz w:val="20"/>
          <w:szCs w:val="20"/>
        </w:rPr>
        <w:t>ships</w:t>
      </w:r>
      <w:r w:rsidRPr="008A787F">
        <w:rPr>
          <w:color w:val="131313"/>
          <w:spacing w:val="-4"/>
          <w:sz w:val="20"/>
          <w:szCs w:val="20"/>
        </w:rPr>
        <w:t xml:space="preserve"> </w:t>
      </w:r>
      <w:r w:rsidRPr="008A787F">
        <w:rPr>
          <w:color w:val="131313"/>
          <w:sz w:val="20"/>
          <w:szCs w:val="20"/>
        </w:rPr>
        <w:t>the</w:t>
      </w:r>
      <w:r w:rsidRPr="008A787F">
        <w:rPr>
          <w:color w:val="131313"/>
          <w:spacing w:val="-7"/>
          <w:sz w:val="20"/>
          <w:szCs w:val="20"/>
        </w:rPr>
        <w:t xml:space="preserve"> </w:t>
      </w:r>
      <w:r w:rsidRPr="008A787F">
        <w:rPr>
          <w:color w:val="131313"/>
          <w:sz w:val="20"/>
          <w:szCs w:val="20"/>
        </w:rPr>
        <w:t>ordered product.</w:t>
      </w:r>
      <w:r w:rsidRPr="008A787F">
        <w:rPr>
          <w:color w:val="131313"/>
          <w:spacing w:val="37"/>
          <w:sz w:val="20"/>
          <w:szCs w:val="20"/>
        </w:rPr>
        <w:t xml:space="preserve"> </w:t>
      </w:r>
      <w:r w:rsidRPr="008A787F">
        <w:rPr>
          <w:color w:val="131313"/>
          <w:sz w:val="20"/>
          <w:szCs w:val="20"/>
        </w:rPr>
        <w:t>If</w:t>
      </w:r>
      <w:r w:rsidRPr="008A787F">
        <w:rPr>
          <w:color w:val="131313"/>
          <w:spacing w:val="-9"/>
          <w:sz w:val="20"/>
          <w:szCs w:val="20"/>
        </w:rPr>
        <w:t xml:space="preserve"> </w:t>
      </w:r>
      <w:r w:rsidRPr="008A787F">
        <w:rPr>
          <w:color w:val="131313"/>
          <w:sz w:val="20"/>
          <w:szCs w:val="20"/>
        </w:rPr>
        <w:t>not</w:t>
      </w:r>
      <w:r w:rsidRPr="008A787F">
        <w:rPr>
          <w:color w:val="131313"/>
          <w:spacing w:val="-5"/>
          <w:sz w:val="20"/>
          <w:szCs w:val="20"/>
        </w:rPr>
        <w:t xml:space="preserve"> </w:t>
      </w:r>
      <w:r w:rsidRPr="008A787F">
        <w:rPr>
          <w:color w:val="131313"/>
          <w:sz w:val="20"/>
          <w:szCs w:val="20"/>
        </w:rPr>
        <w:t>received before</w:t>
      </w:r>
      <w:r w:rsidRPr="008A787F">
        <w:rPr>
          <w:color w:val="131313"/>
          <w:spacing w:val="-9"/>
          <w:sz w:val="20"/>
          <w:szCs w:val="20"/>
        </w:rPr>
        <w:t xml:space="preserve"> </w:t>
      </w:r>
      <w:r w:rsidRPr="008A787F">
        <w:rPr>
          <w:color w:val="131313"/>
          <w:sz w:val="20"/>
          <w:szCs w:val="20"/>
        </w:rPr>
        <w:t>shipment, React</w:t>
      </w:r>
      <w:r w:rsidRPr="008A787F">
        <w:rPr>
          <w:color w:val="131313"/>
          <w:spacing w:val="-2"/>
          <w:sz w:val="20"/>
          <w:szCs w:val="20"/>
        </w:rPr>
        <w:t xml:space="preserve"> </w:t>
      </w:r>
      <w:r w:rsidRPr="008A787F">
        <w:rPr>
          <w:color w:val="131313"/>
          <w:sz w:val="20"/>
          <w:szCs w:val="20"/>
        </w:rPr>
        <w:t>Health</w:t>
      </w:r>
      <w:r w:rsidRPr="008A787F">
        <w:rPr>
          <w:color w:val="131313"/>
          <w:spacing w:val="-1"/>
          <w:sz w:val="20"/>
          <w:szCs w:val="20"/>
        </w:rPr>
        <w:t xml:space="preserve"> </w:t>
      </w:r>
      <w:r w:rsidRPr="008A787F">
        <w:rPr>
          <w:color w:val="131313"/>
          <w:sz w:val="20"/>
          <w:szCs w:val="20"/>
        </w:rPr>
        <w:t>reserves the</w:t>
      </w:r>
      <w:r w:rsidRPr="008A787F">
        <w:rPr>
          <w:color w:val="131313"/>
          <w:spacing w:val="-4"/>
          <w:sz w:val="20"/>
          <w:szCs w:val="20"/>
        </w:rPr>
        <w:t xml:space="preserve"> </w:t>
      </w:r>
      <w:r w:rsidRPr="008A787F">
        <w:rPr>
          <w:color w:val="131313"/>
          <w:sz w:val="20"/>
          <w:szCs w:val="20"/>
        </w:rPr>
        <w:t>right to demand payment for the original order.</w:t>
      </w:r>
    </w:p>
    <w:p w14:paraId="7AFA4034" w14:textId="77777777" w:rsidR="004529E0" w:rsidRPr="004537AD" w:rsidRDefault="004529E0">
      <w:pPr>
        <w:pStyle w:val="BodyText"/>
        <w:spacing w:before="4"/>
      </w:pPr>
    </w:p>
    <w:p w14:paraId="54D8CDD1" w14:textId="6AAFBE5B" w:rsidR="00462288" w:rsidRPr="004537AD" w:rsidRDefault="005F76DF">
      <w:pPr>
        <w:pStyle w:val="ListParagraph"/>
        <w:numPr>
          <w:ilvl w:val="0"/>
          <w:numId w:val="2"/>
        </w:numPr>
        <w:tabs>
          <w:tab w:val="left" w:pos="863"/>
        </w:tabs>
        <w:ind w:hanging="363"/>
        <w:rPr>
          <w:b/>
          <w:color w:val="131313"/>
          <w:sz w:val="20"/>
          <w:szCs w:val="20"/>
          <w:u w:val="single" w:color="000000"/>
        </w:rPr>
      </w:pPr>
      <w:r w:rsidRPr="004537AD">
        <w:rPr>
          <w:b/>
          <w:color w:val="131313"/>
          <w:sz w:val="20"/>
          <w:szCs w:val="20"/>
          <w:u w:val="single" w:color="000000"/>
        </w:rPr>
        <w:t>Payment Terms</w:t>
      </w:r>
    </w:p>
    <w:p w14:paraId="1C5CB613" w14:textId="77777777" w:rsidR="00462288" w:rsidRPr="004537AD" w:rsidRDefault="00462288" w:rsidP="00462288">
      <w:pPr>
        <w:pStyle w:val="ListParagraph"/>
        <w:rPr>
          <w:b/>
          <w:color w:val="131313"/>
          <w:spacing w:val="-2"/>
          <w:w w:val="105"/>
          <w:sz w:val="20"/>
          <w:szCs w:val="20"/>
        </w:rPr>
      </w:pPr>
    </w:p>
    <w:p w14:paraId="6D7E0758" w14:textId="6E4236F1" w:rsidR="004529E0" w:rsidRPr="004537AD" w:rsidRDefault="004529E0" w:rsidP="00462288">
      <w:pPr>
        <w:tabs>
          <w:tab w:val="left" w:pos="863"/>
        </w:tabs>
        <w:rPr>
          <w:color w:val="131313"/>
          <w:sz w:val="20"/>
          <w:szCs w:val="20"/>
        </w:rPr>
      </w:pPr>
    </w:p>
    <w:p w14:paraId="0CAC6109" w14:textId="3E1E7869" w:rsidR="00462288" w:rsidRPr="008A787F" w:rsidRDefault="005F76DF" w:rsidP="00462288">
      <w:pPr>
        <w:pStyle w:val="ListParagraph"/>
        <w:numPr>
          <w:ilvl w:val="0"/>
          <w:numId w:val="8"/>
        </w:numPr>
        <w:tabs>
          <w:tab w:val="left" w:pos="1563"/>
          <w:tab w:val="left" w:pos="1569"/>
        </w:tabs>
        <w:ind w:left="1583" w:right="500"/>
        <w:rPr>
          <w:color w:val="131313"/>
          <w:sz w:val="20"/>
          <w:szCs w:val="20"/>
        </w:rPr>
      </w:pPr>
      <w:r w:rsidRPr="334A9141">
        <w:rPr>
          <w:color w:val="131313"/>
          <w:sz w:val="20"/>
          <w:szCs w:val="20"/>
        </w:rPr>
        <w:t xml:space="preserve">The terms of payments are net thirty (30) days from the date of invoice. Should the Customer's account go into default at any time, React Health reserves the right to place Customer on cash terms, place a hold on future orders until the account is brought current, and/or not honor </w:t>
      </w:r>
      <w:r w:rsidR="004774F7">
        <w:rPr>
          <w:color w:val="131313"/>
          <w:sz w:val="20"/>
          <w:szCs w:val="20"/>
        </w:rPr>
        <w:t>P</w:t>
      </w:r>
      <w:r w:rsidR="00170209">
        <w:rPr>
          <w:color w:val="131313"/>
          <w:sz w:val="20"/>
          <w:szCs w:val="20"/>
        </w:rPr>
        <w:t xml:space="preserve">roduct </w:t>
      </w:r>
      <w:r w:rsidRPr="334A9141">
        <w:rPr>
          <w:color w:val="131313"/>
          <w:sz w:val="20"/>
          <w:szCs w:val="20"/>
        </w:rPr>
        <w:t>warranty</w:t>
      </w:r>
      <w:r w:rsidR="00462288" w:rsidRPr="334A9141">
        <w:rPr>
          <w:color w:val="131313"/>
          <w:sz w:val="20"/>
          <w:szCs w:val="20"/>
        </w:rPr>
        <w:t>.</w:t>
      </w:r>
      <w:r w:rsidR="00772D8B">
        <w:rPr>
          <w:color w:val="131313"/>
          <w:sz w:val="20"/>
          <w:szCs w:val="20"/>
        </w:rPr>
        <w:t xml:space="preserve"> </w:t>
      </w:r>
      <w:r w:rsidR="004537AD" w:rsidRPr="004537AD">
        <w:rPr>
          <w:color w:val="131313"/>
          <w:sz w:val="20"/>
          <w:szCs w:val="20"/>
        </w:rPr>
        <w:t>React Health reserve</w:t>
      </w:r>
      <w:r w:rsidR="00170AC2">
        <w:rPr>
          <w:color w:val="131313"/>
          <w:sz w:val="20"/>
          <w:szCs w:val="20"/>
        </w:rPr>
        <w:t>s</w:t>
      </w:r>
      <w:r w:rsidR="004537AD" w:rsidRPr="004537AD">
        <w:rPr>
          <w:color w:val="131313"/>
          <w:sz w:val="20"/>
          <w:szCs w:val="20"/>
        </w:rPr>
        <w:t xml:space="preserve"> the right to extend Customer credit limits based on its sole evaluation of the credit worthiness of the Customer, and to modify and/or change such limits as deemed warranted in its sole discretion.</w:t>
      </w:r>
    </w:p>
    <w:p w14:paraId="0A1128E9" w14:textId="470C4DD4" w:rsidR="00462288" w:rsidRPr="008A787F" w:rsidRDefault="00462288" w:rsidP="00462288">
      <w:pPr>
        <w:pStyle w:val="ListParagraph"/>
        <w:tabs>
          <w:tab w:val="left" w:pos="1563"/>
          <w:tab w:val="left" w:pos="1569"/>
        </w:tabs>
        <w:spacing w:line="197" w:lineRule="exact"/>
        <w:ind w:left="2432" w:right="500" w:firstLine="0"/>
        <w:rPr>
          <w:color w:val="131313"/>
          <w:sz w:val="20"/>
          <w:szCs w:val="20"/>
        </w:rPr>
      </w:pPr>
    </w:p>
    <w:p w14:paraId="0A3D77DC" w14:textId="6CE40A9D" w:rsidR="004529E0" w:rsidRPr="008A787F" w:rsidRDefault="00462288" w:rsidP="00462288">
      <w:pPr>
        <w:pStyle w:val="ListParagraph"/>
        <w:numPr>
          <w:ilvl w:val="0"/>
          <w:numId w:val="8"/>
        </w:numPr>
        <w:tabs>
          <w:tab w:val="left" w:pos="1563"/>
          <w:tab w:val="left" w:pos="1570"/>
        </w:tabs>
        <w:spacing w:line="244" w:lineRule="auto"/>
        <w:ind w:left="1583" w:right="294"/>
        <w:rPr>
          <w:color w:val="131313"/>
          <w:sz w:val="20"/>
          <w:szCs w:val="20"/>
        </w:rPr>
      </w:pPr>
      <w:r w:rsidRPr="008A787F">
        <w:rPr>
          <w:color w:val="131313"/>
          <w:sz w:val="20"/>
          <w:szCs w:val="20"/>
        </w:rPr>
        <w:t>If Customer desires to pay by credit card, it may authorize React Health to keep its card number and information on file and must execute and deliver to React Health an authorized signature form on a form furnished by React Health. A surcharge or convenience fee will be assessed on all credit card transactions.</w:t>
      </w:r>
      <w:r w:rsidR="001B54F6" w:rsidRPr="008A787F">
        <w:rPr>
          <w:color w:val="131313"/>
          <w:sz w:val="20"/>
          <w:szCs w:val="20"/>
        </w:rPr>
        <w:t xml:space="preserve"> </w:t>
      </w:r>
      <w:r w:rsidR="00955B91" w:rsidRPr="004537AD">
        <w:rPr>
          <w:color w:val="131313"/>
          <w:sz w:val="20"/>
          <w:szCs w:val="20"/>
        </w:rPr>
        <w:t>Re</w:t>
      </w:r>
      <w:r w:rsidR="00955B91">
        <w:rPr>
          <w:color w:val="131313"/>
          <w:sz w:val="20"/>
          <w:szCs w:val="20"/>
        </w:rPr>
        <w:t>act</w:t>
      </w:r>
      <w:r w:rsidR="00955B91" w:rsidRPr="004537AD">
        <w:rPr>
          <w:color w:val="131313"/>
          <w:sz w:val="20"/>
          <w:szCs w:val="20"/>
        </w:rPr>
        <w:t xml:space="preserve"> Health will store and process all credit card information in accordance with applicable Payment Card Industry Data Security Standards (PCI DSS)</w:t>
      </w:r>
      <w:r w:rsidR="00955B91">
        <w:rPr>
          <w:color w:val="131313"/>
          <w:sz w:val="20"/>
          <w:szCs w:val="20"/>
        </w:rPr>
        <w:t xml:space="preserve">. </w:t>
      </w:r>
      <w:r w:rsidR="005F76DF" w:rsidRPr="008A787F">
        <w:rPr>
          <w:color w:val="131313"/>
          <w:sz w:val="20"/>
          <w:szCs w:val="20"/>
        </w:rPr>
        <w:t>ACH</w:t>
      </w:r>
      <w:r w:rsidR="005F76DF" w:rsidRPr="008A787F">
        <w:rPr>
          <w:color w:val="131313"/>
          <w:spacing w:val="-10"/>
          <w:sz w:val="20"/>
          <w:szCs w:val="20"/>
        </w:rPr>
        <w:t xml:space="preserve"> </w:t>
      </w:r>
      <w:r w:rsidR="005F76DF" w:rsidRPr="008A787F">
        <w:rPr>
          <w:color w:val="131313"/>
          <w:sz w:val="20"/>
          <w:szCs w:val="20"/>
        </w:rPr>
        <w:t>(Automated Clearing</w:t>
      </w:r>
      <w:r w:rsidR="005F76DF" w:rsidRPr="008A787F">
        <w:rPr>
          <w:color w:val="131313"/>
          <w:spacing w:val="-4"/>
          <w:sz w:val="20"/>
          <w:szCs w:val="20"/>
        </w:rPr>
        <w:t xml:space="preserve"> </w:t>
      </w:r>
      <w:r w:rsidR="005F76DF" w:rsidRPr="008A787F">
        <w:rPr>
          <w:color w:val="131313"/>
          <w:sz w:val="20"/>
          <w:szCs w:val="20"/>
        </w:rPr>
        <w:t>House)</w:t>
      </w:r>
      <w:r w:rsidR="005F76DF" w:rsidRPr="008A787F">
        <w:rPr>
          <w:color w:val="131313"/>
          <w:spacing w:val="-5"/>
          <w:sz w:val="20"/>
          <w:szCs w:val="20"/>
        </w:rPr>
        <w:t xml:space="preserve"> </w:t>
      </w:r>
      <w:r w:rsidR="005F76DF" w:rsidRPr="008A787F">
        <w:rPr>
          <w:color w:val="131313"/>
          <w:sz w:val="20"/>
          <w:szCs w:val="20"/>
        </w:rPr>
        <w:t>and</w:t>
      </w:r>
      <w:r w:rsidR="005F76DF" w:rsidRPr="008A787F">
        <w:rPr>
          <w:color w:val="131313"/>
          <w:spacing w:val="-13"/>
          <w:sz w:val="20"/>
          <w:szCs w:val="20"/>
        </w:rPr>
        <w:t xml:space="preserve"> </w:t>
      </w:r>
      <w:r w:rsidR="005F76DF" w:rsidRPr="008A787F">
        <w:rPr>
          <w:color w:val="131313"/>
          <w:sz w:val="20"/>
          <w:szCs w:val="20"/>
        </w:rPr>
        <w:t>EFT</w:t>
      </w:r>
      <w:r w:rsidR="005F76DF" w:rsidRPr="008A787F">
        <w:rPr>
          <w:color w:val="131313"/>
          <w:spacing w:val="-12"/>
          <w:sz w:val="20"/>
          <w:szCs w:val="20"/>
        </w:rPr>
        <w:t xml:space="preserve"> </w:t>
      </w:r>
      <w:r w:rsidR="005F76DF" w:rsidRPr="008A787F">
        <w:rPr>
          <w:color w:val="131313"/>
          <w:sz w:val="20"/>
          <w:szCs w:val="20"/>
        </w:rPr>
        <w:t>(Electronic Funds</w:t>
      </w:r>
      <w:r w:rsidR="005F76DF" w:rsidRPr="008A787F">
        <w:rPr>
          <w:color w:val="131313"/>
          <w:spacing w:val="-5"/>
          <w:sz w:val="20"/>
          <w:szCs w:val="20"/>
        </w:rPr>
        <w:t xml:space="preserve"> </w:t>
      </w:r>
      <w:r w:rsidR="005F76DF" w:rsidRPr="008A787F">
        <w:rPr>
          <w:color w:val="131313"/>
          <w:sz w:val="20"/>
          <w:szCs w:val="20"/>
        </w:rPr>
        <w:t>Transfer)</w:t>
      </w:r>
      <w:r w:rsidR="005F76DF" w:rsidRPr="008A787F">
        <w:rPr>
          <w:color w:val="131313"/>
          <w:spacing w:val="-6"/>
          <w:sz w:val="20"/>
          <w:szCs w:val="20"/>
        </w:rPr>
        <w:t xml:space="preserve"> </w:t>
      </w:r>
      <w:r w:rsidR="005F76DF" w:rsidRPr="008A787F">
        <w:rPr>
          <w:color w:val="131313"/>
          <w:sz w:val="20"/>
          <w:szCs w:val="20"/>
        </w:rPr>
        <w:t>are</w:t>
      </w:r>
      <w:r w:rsidR="005F76DF" w:rsidRPr="008A787F">
        <w:rPr>
          <w:color w:val="131313"/>
          <w:spacing w:val="-13"/>
          <w:sz w:val="20"/>
          <w:szCs w:val="20"/>
        </w:rPr>
        <w:t xml:space="preserve"> </w:t>
      </w:r>
      <w:r w:rsidR="005F76DF" w:rsidRPr="008A787F">
        <w:rPr>
          <w:color w:val="131313"/>
          <w:sz w:val="20"/>
          <w:szCs w:val="20"/>
        </w:rPr>
        <w:t>also</w:t>
      </w:r>
      <w:r w:rsidR="005F76DF" w:rsidRPr="008A787F">
        <w:rPr>
          <w:color w:val="131313"/>
          <w:spacing w:val="-9"/>
          <w:sz w:val="20"/>
          <w:szCs w:val="20"/>
        </w:rPr>
        <w:t xml:space="preserve"> </w:t>
      </w:r>
      <w:r w:rsidR="005F76DF" w:rsidRPr="008A787F">
        <w:rPr>
          <w:color w:val="131313"/>
          <w:sz w:val="20"/>
          <w:szCs w:val="20"/>
        </w:rPr>
        <w:t>acceptable</w:t>
      </w:r>
      <w:r w:rsidR="005F76DF" w:rsidRPr="008A787F">
        <w:rPr>
          <w:color w:val="131313"/>
          <w:spacing w:val="-3"/>
          <w:sz w:val="20"/>
          <w:szCs w:val="20"/>
        </w:rPr>
        <w:t xml:space="preserve"> </w:t>
      </w:r>
      <w:r w:rsidR="005F76DF" w:rsidRPr="008A787F">
        <w:rPr>
          <w:color w:val="131313"/>
          <w:sz w:val="20"/>
          <w:szCs w:val="20"/>
        </w:rPr>
        <w:t>payment</w:t>
      </w:r>
      <w:r w:rsidR="005F76DF" w:rsidRPr="008A787F">
        <w:rPr>
          <w:color w:val="131313"/>
          <w:spacing w:val="-3"/>
          <w:sz w:val="20"/>
          <w:szCs w:val="20"/>
        </w:rPr>
        <w:t xml:space="preserve"> </w:t>
      </w:r>
      <w:r w:rsidR="005F76DF" w:rsidRPr="008A787F">
        <w:rPr>
          <w:color w:val="131313"/>
          <w:sz w:val="20"/>
          <w:szCs w:val="20"/>
        </w:rPr>
        <w:t>options. A special form will be required to properly set up these payment methods.</w:t>
      </w:r>
    </w:p>
    <w:p w14:paraId="732BEE6A" w14:textId="37C02749" w:rsidR="004529E0" w:rsidRPr="004537AD" w:rsidRDefault="004529E0" w:rsidP="00462288">
      <w:pPr>
        <w:pStyle w:val="BodyText"/>
        <w:spacing w:before="1"/>
        <w:ind w:left="863"/>
      </w:pPr>
    </w:p>
    <w:p w14:paraId="77663AE3" w14:textId="1CB6C4AA" w:rsidR="004529E0" w:rsidRPr="008A787F" w:rsidRDefault="005F76DF" w:rsidP="00462288">
      <w:pPr>
        <w:pStyle w:val="ListParagraph"/>
        <w:numPr>
          <w:ilvl w:val="0"/>
          <w:numId w:val="8"/>
        </w:numPr>
        <w:tabs>
          <w:tab w:val="left" w:pos="1566"/>
        </w:tabs>
        <w:ind w:left="1583"/>
        <w:rPr>
          <w:color w:val="131313"/>
          <w:sz w:val="20"/>
          <w:szCs w:val="20"/>
        </w:rPr>
      </w:pPr>
      <w:r w:rsidRPr="008A787F">
        <w:rPr>
          <w:color w:val="131313"/>
          <w:sz w:val="20"/>
          <w:szCs w:val="20"/>
        </w:rPr>
        <w:t>If</w:t>
      </w:r>
      <w:r w:rsidRPr="008A787F">
        <w:rPr>
          <w:color w:val="131313"/>
          <w:spacing w:val="-8"/>
          <w:sz w:val="20"/>
          <w:szCs w:val="20"/>
        </w:rPr>
        <w:t xml:space="preserve"> </w:t>
      </w:r>
      <w:r w:rsidRPr="008A787F">
        <w:rPr>
          <w:color w:val="131313"/>
          <w:sz w:val="20"/>
          <w:szCs w:val="20"/>
        </w:rPr>
        <w:t>invoices</w:t>
      </w:r>
      <w:r w:rsidRPr="008A787F">
        <w:rPr>
          <w:color w:val="131313"/>
          <w:spacing w:val="4"/>
          <w:sz w:val="20"/>
          <w:szCs w:val="20"/>
        </w:rPr>
        <w:t xml:space="preserve"> </w:t>
      </w:r>
      <w:r w:rsidRPr="008A787F">
        <w:rPr>
          <w:color w:val="131313"/>
          <w:sz w:val="20"/>
          <w:szCs w:val="20"/>
        </w:rPr>
        <w:t>are</w:t>
      </w:r>
      <w:r w:rsidRPr="008A787F">
        <w:rPr>
          <w:color w:val="131313"/>
          <w:spacing w:val="-4"/>
          <w:sz w:val="20"/>
          <w:szCs w:val="20"/>
        </w:rPr>
        <w:t xml:space="preserve"> </w:t>
      </w:r>
      <w:r w:rsidRPr="008A787F">
        <w:rPr>
          <w:color w:val="131313"/>
          <w:sz w:val="20"/>
          <w:szCs w:val="20"/>
        </w:rPr>
        <w:t>not</w:t>
      </w:r>
      <w:r w:rsidRPr="008A787F">
        <w:rPr>
          <w:color w:val="131313"/>
          <w:spacing w:val="-10"/>
          <w:sz w:val="20"/>
          <w:szCs w:val="20"/>
        </w:rPr>
        <w:t xml:space="preserve"> </w:t>
      </w:r>
      <w:r w:rsidRPr="008A787F">
        <w:rPr>
          <w:color w:val="131313"/>
          <w:sz w:val="20"/>
          <w:szCs w:val="20"/>
        </w:rPr>
        <w:t>paid</w:t>
      </w:r>
      <w:r w:rsidRPr="008A787F">
        <w:rPr>
          <w:color w:val="131313"/>
          <w:spacing w:val="4"/>
          <w:sz w:val="20"/>
          <w:szCs w:val="20"/>
        </w:rPr>
        <w:t xml:space="preserve"> </w:t>
      </w:r>
      <w:r w:rsidRPr="008A787F">
        <w:rPr>
          <w:color w:val="131313"/>
          <w:sz w:val="20"/>
          <w:szCs w:val="20"/>
        </w:rPr>
        <w:t>within</w:t>
      </w:r>
      <w:r w:rsidRPr="008A787F">
        <w:rPr>
          <w:color w:val="131313"/>
          <w:spacing w:val="4"/>
          <w:sz w:val="20"/>
          <w:szCs w:val="20"/>
        </w:rPr>
        <w:t xml:space="preserve"> </w:t>
      </w:r>
      <w:r w:rsidRPr="008A787F">
        <w:rPr>
          <w:color w:val="131313"/>
          <w:sz w:val="20"/>
          <w:szCs w:val="20"/>
        </w:rPr>
        <w:t>30</w:t>
      </w:r>
      <w:r w:rsidRPr="008A787F">
        <w:rPr>
          <w:color w:val="131313"/>
          <w:spacing w:val="-12"/>
          <w:sz w:val="20"/>
          <w:szCs w:val="20"/>
        </w:rPr>
        <w:t xml:space="preserve"> </w:t>
      </w:r>
      <w:r w:rsidRPr="008A787F">
        <w:rPr>
          <w:color w:val="131313"/>
          <w:sz w:val="20"/>
          <w:szCs w:val="20"/>
        </w:rPr>
        <w:t>days,</w:t>
      </w:r>
      <w:r w:rsidRPr="008A787F">
        <w:rPr>
          <w:color w:val="131313"/>
          <w:spacing w:val="-3"/>
          <w:sz w:val="20"/>
          <w:szCs w:val="20"/>
        </w:rPr>
        <w:t xml:space="preserve"> </w:t>
      </w:r>
      <w:r w:rsidRPr="008A787F">
        <w:rPr>
          <w:color w:val="131313"/>
          <w:sz w:val="20"/>
          <w:szCs w:val="20"/>
        </w:rPr>
        <w:t>React</w:t>
      </w:r>
      <w:r w:rsidRPr="008A787F">
        <w:rPr>
          <w:color w:val="131313"/>
          <w:spacing w:val="-1"/>
          <w:sz w:val="20"/>
          <w:szCs w:val="20"/>
        </w:rPr>
        <w:t xml:space="preserve"> </w:t>
      </w:r>
      <w:r w:rsidRPr="008A787F">
        <w:rPr>
          <w:color w:val="131313"/>
          <w:sz w:val="20"/>
          <w:szCs w:val="20"/>
        </w:rPr>
        <w:t>Health</w:t>
      </w:r>
      <w:r w:rsidRPr="008A787F">
        <w:rPr>
          <w:color w:val="131313"/>
          <w:spacing w:val="5"/>
          <w:sz w:val="20"/>
          <w:szCs w:val="20"/>
        </w:rPr>
        <w:t xml:space="preserve"> </w:t>
      </w:r>
      <w:r w:rsidRPr="008A787F">
        <w:rPr>
          <w:color w:val="131313"/>
          <w:sz w:val="20"/>
          <w:szCs w:val="20"/>
        </w:rPr>
        <w:t>will</w:t>
      </w:r>
      <w:r w:rsidRPr="008A787F">
        <w:rPr>
          <w:color w:val="131313"/>
          <w:spacing w:val="-3"/>
          <w:sz w:val="20"/>
          <w:szCs w:val="20"/>
        </w:rPr>
        <w:t xml:space="preserve"> </w:t>
      </w:r>
      <w:r w:rsidRPr="008A787F">
        <w:rPr>
          <w:color w:val="131313"/>
          <w:sz w:val="20"/>
          <w:szCs w:val="20"/>
        </w:rPr>
        <w:t>assess</w:t>
      </w:r>
      <w:r w:rsidRPr="008A787F">
        <w:rPr>
          <w:color w:val="131313"/>
          <w:spacing w:val="-6"/>
          <w:sz w:val="20"/>
          <w:szCs w:val="20"/>
        </w:rPr>
        <w:t xml:space="preserve"> </w:t>
      </w:r>
      <w:r w:rsidRPr="008A787F">
        <w:rPr>
          <w:color w:val="131313"/>
          <w:sz w:val="20"/>
          <w:szCs w:val="20"/>
        </w:rPr>
        <w:t>a</w:t>
      </w:r>
      <w:r w:rsidRPr="008A787F">
        <w:rPr>
          <w:color w:val="131313"/>
          <w:spacing w:val="3"/>
          <w:sz w:val="20"/>
          <w:szCs w:val="20"/>
        </w:rPr>
        <w:t xml:space="preserve"> </w:t>
      </w:r>
      <w:r w:rsidRPr="008A787F">
        <w:rPr>
          <w:color w:val="131313"/>
          <w:sz w:val="20"/>
          <w:szCs w:val="20"/>
        </w:rPr>
        <w:t>late</w:t>
      </w:r>
      <w:r w:rsidRPr="008A787F">
        <w:rPr>
          <w:color w:val="131313"/>
          <w:spacing w:val="-8"/>
          <w:sz w:val="20"/>
          <w:szCs w:val="20"/>
        </w:rPr>
        <w:t xml:space="preserve"> </w:t>
      </w:r>
      <w:r w:rsidRPr="008A787F">
        <w:rPr>
          <w:color w:val="131313"/>
          <w:sz w:val="20"/>
          <w:szCs w:val="20"/>
        </w:rPr>
        <w:t>charge</w:t>
      </w:r>
      <w:r w:rsidRPr="008A787F">
        <w:rPr>
          <w:color w:val="131313"/>
          <w:spacing w:val="-1"/>
          <w:sz w:val="20"/>
          <w:szCs w:val="20"/>
        </w:rPr>
        <w:t xml:space="preserve"> </w:t>
      </w:r>
      <w:r w:rsidRPr="008A787F">
        <w:rPr>
          <w:color w:val="131313"/>
          <w:sz w:val="20"/>
          <w:szCs w:val="20"/>
        </w:rPr>
        <w:t>of</w:t>
      </w:r>
      <w:r w:rsidRPr="008A787F">
        <w:rPr>
          <w:color w:val="131313"/>
          <w:spacing w:val="-6"/>
          <w:sz w:val="20"/>
          <w:szCs w:val="20"/>
        </w:rPr>
        <w:t xml:space="preserve"> </w:t>
      </w:r>
      <w:r w:rsidRPr="008A787F">
        <w:rPr>
          <w:color w:val="131313"/>
          <w:sz w:val="20"/>
          <w:szCs w:val="20"/>
        </w:rPr>
        <w:t>1.5%</w:t>
      </w:r>
      <w:r w:rsidRPr="008A787F">
        <w:rPr>
          <w:color w:val="131313"/>
          <w:spacing w:val="-5"/>
          <w:sz w:val="20"/>
          <w:szCs w:val="20"/>
        </w:rPr>
        <w:t xml:space="preserve"> </w:t>
      </w:r>
      <w:r w:rsidRPr="008A787F">
        <w:rPr>
          <w:color w:val="131313"/>
          <w:sz w:val="20"/>
          <w:szCs w:val="20"/>
        </w:rPr>
        <w:t>per</w:t>
      </w:r>
      <w:r w:rsidRPr="008A787F">
        <w:rPr>
          <w:color w:val="131313"/>
          <w:spacing w:val="-3"/>
          <w:sz w:val="20"/>
          <w:szCs w:val="20"/>
        </w:rPr>
        <w:t xml:space="preserve"> </w:t>
      </w:r>
      <w:r w:rsidRPr="008A787F">
        <w:rPr>
          <w:color w:val="131313"/>
          <w:spacing w:val="-2"/>
          <w:sz w:val="20"/>
          <w:szCs w:val="20"/>
        </w:rPr>
        <w:t>month</w:t>
      </w:r>
      <w:r w:rsidR="000701E6" w:rsidRPr="008A787F">
        <w:rPr>
          <w:color w:val="131313"/>
          <w:spacing w:val="-2"/>
          <w:sz w:val="20"/>
          <w:szCs w:val="20"/>
        </w:rPr>
        <w:t xml:space="preserve"> or the maximum amount allowed by law</w:t>
      </w:r>
      <w:r w:rsidRPr="008A787F">
        <w:rPr>
          <w:color w:val="131313"/>
          <w:spacing w:val="-2"/>
          <w:sz w:val="20"/>
          <w:szCs w:val="20"/>
        </w:rPr>
        <w:t>.</w:t>
      </w:r>
    </w:p>
    <w:p w14:paraId="27EE0356" w14:textId="0A941139" w:rsidR="004529E0" w:rsidRPr="008A787F" w:rsidRDefault="004529E0" w:rsidP="00462288">
      <w:pPr>
        <w:pStyle w:val="BodyText"/>
        <w:ind w:left="863"/>
      </w:pPr>
    </w:p>
    <w:p w14:paraId="7A188325" w14:textId="5D718143" w:rsidR="004529E0" w:rsidRPr="008A787F" w:rsidRDefault="005F76DF" w:rsidP="00462288">
      <w:pPr>
        <w:pStyle w:val="ListParagraph"/>
        <w:numPr>
          <w:ilvl w:val="0"/>
          <w:numId w:val="8"/>
        </w:numPr>
        <w:tabs>
          <w:tab w:val="left" w:pos="1582"/>
          <w:tab w:val="left" w:pos="1584"/>
        </w:tabs>
        <w:spacing w:before="94" w:line="237" w:lineRule="auto"/>
        <w:ind w:left="1583" w:right="1868"/>
        <w:jc w:val="both"/>
        <w:rPr>
          <w:color w:val="131313"/>
          <w:sz w:val="20"/>
          <w:szCs w:val="20"/>
        </w:rPr>
      </w:pPr>
      <w:r w:rsidRPr="008A787F">
        <w:rPr>
          <w:color w:val="131313"/>
          <w:sz w:val="20"/>
          <w:szCs w:val="20"/>
        </w:rPr>
        <w:t>Should</w:t>
      </w:r>
      <w:r w:rsidRPr="008A787F">
        <w:rPr>
          <w:color w:val="131313"/>
          <w:spacing w:val="-2"/>
          <w:sz w:val="20"/>
          <w:szCs w:val="20"/>
        </w:rPr>
        <w:t xml:space="preserve"> </w:t>
      </w:r>
      <w:r w:rsidRPr="008A787F">
        <w:rPr>
          <w:color w:val="131313"/>
          <w:sz w:val="20"/>
          <w:szCs w:val="20"/>
        </w:rPr>
        <w:t>Customer account</w:t>
      </w:r>
      <w:r w:rsidRPr="008A787F">
        <w:rPr>
          <w:color w:val="131313"/>
          <w:spacing w:val="-1"/>
          <w:sz w:val="20"/>
          <w:szCs w:val="20"/>
        </w:rPr>
        <w:t xml:space="preserve"> </w:t>
      </w:r>
      <w:r w:rsidRPr="008A787F">
        <w:rPr>
          <w:color w:val="131313"/>
          <w:sz w:val="20"/>
          <w:szCs w:val="20"/>
        </w:rPr>
        <w:t>be</w:t>
      </w:r>
      <w:r w:rsidRPr="008A787F">
        <w:rPr>
          <w:color w:val="131313"/>
          <w:spacing w:val="-8"/>
          <w:sz w:val="20"/>
          <w:szCs w:val="20"/>
        </w:rPr>
        <w:t xml:space="preserve"> </w:t>
      </w:r>
      <w:r w:rsidRPr="008A787F">
        <w:rPr>
          <w:color w:val="131313"/>
          <w:sz w:val="20"/>
          <w:szCs w:val="20"/>
        </w:rPr>
        <w:t>placed with</w:t>
      </w:r>
      <w:r w:rsidRPr="008A787F">
        <w:rPr>
          <w:color w:val="131313"/>
          <w:spacing w:val="-13"/>
          <w:sz w:val="20"/>
          <w:szCs w:val="20"/>
        </w:rPr>
        <w:t xml:space="preserve"> </w:t>
      </w:r>
      <w:r w:rsidRPr="008A787F">
        <w:rPr>
          <w:color w:val="131313"/>
          <w:sz w:val="20"/>
          <w:szCs w:val="20"/>
        </w:rPr>
        <w:t>a</w:t>
      </w:r>
      <w:r w:rsidRPr="008A787F">
        <w:rPr>
          <w:color w:val="131313"/>
          <w:spacing w:val="-12"/>
          <w:sz w:val="20"/>
          <w:szCs w:val="20"/>
        </w:rPr>
        <w:t xml:space="preserve"> </w:t>
      </w:r>
      <w:r w:rsidRPr="008A787F">
        <w:rPr>
          <w:color w:val="131313"/>
          <w:sz w:val="20"/>
          <w:szCs w:val="20"/>
        </w:rPr>
        <w:t>collection</w:t>
      </w:r>
      <w:r w:rsidRPr="008A787F">
        <w:rPr>
          <w:color w:val="131313"/>
          <w:spacing w:val="-2"/>
          <w:sz w:val="20"/>
          <w:szCs w:val="20"/>
        </w:rPr>
        <w:t xml:space="preserve"> </w:t>
      </w:r>
      <w:r w:rsidRPr="008A787F">
        <w:rPr>
          <w:color w:val="131313"/>
          <w:sz w:val="20"/>
          <w:szCs w:val="20"/>
        </w:rPr>
        <w:t>agency,</w:t>
      </w:r>
      <w:r w:rsidRPr="008A787F">
        <w:rPr>
          <w:color w:val="131313"/>
          <w:spacing w:val="-9"/>
          <w:sz w:val="20"/>
          <w:szCs w:val="20"/>
        </w:rPr>
        <w:t xml:space="preserve"> </w:t>
      </w:r>
      <w:r w:rsidRPr="008A787F">
        <w:rPr>
          <w:color w:val="131313"/>
          <w:sz w:val="20"/>
          <w:szCs w:val="20"/>
        </w:rPr>
        <w:t>Customer</w:t>
      </w:r>
      <w:r w:rsidRPr="008A787F">
        <w:rPr>
          <w:color w:val="131313"/>
          <w:spacing w:val="-4"/>
          <w:sz w:val="20"/>
          <w:szCs w:val="20"/>
        </w:rPr>
        <w:t xml:space="preserve"> </w:t>
      </w:r>
      <w:r w:rsidRPr="008A787F">
        <w:rPr>
          <w:color w:val="131313"/>
          <w:sz w:val="20"/>
          <w:szCs w:val="20"/>
        </w:rPr>
        <w:t>is</w:t>
      </w:r>
      <w:r w:rsidRPr="008A787F">
        <w:rPr>
          <w:color w:val="131313"/>
          <w:spacing w:val="-13"/>
          <w:sz w:val="20"/>
          <w:szCs w:val="20"/>
        </w:rPr>
        <w:t xml:space="preserve"> </w:t>
      </w:r>
      <w:r w:rsidRPr="008A787F">
        <w:rPr>
          <w:color w:val="131313"/>
          <w:sz w:val="20"/>
          <w:szCs w:val="20"/>
        </w:rPr>
        <w:t>responsible for all</w:t>
      </w:r>
      <w:r w:rsidRPr="008A787F">
        <w:rPr>
          <w:color w:val="131313"/>
          <w:spacing w:val="-2"/>
          <w:sz w:val="20"/>
          <w:szCs w:val="20"/>
        </w:rPr>
        <w:t xml:space="preserve"> </w:t>
      </w:r>
      <w:r w:rsidRPr="008A787F">
        <w:rPr>
          <w:color w:val="131313"/>
          <w:sz w:val="20"/>
          <w:szCs w:val="20"/>
        </w:rPr>
        <w:t>expenses relating to</w:t>
      </w:r>
      <w:r w:rsidRPr="008A787F">
        <w:rPr>
          <w:color w:val="131313"/>
          <w:spacing w:val="-3"/>
          <w:sz w:val="20"/>
          <w:szCs w:val="20"/>
        </w:rPr>
        <w:t xml:space="preserve"> </w:t>
      </w:r>
      <w:r w:rsidRPr="008A787F">
        <w:rPr>
          <w:color w:val="131313"/>
          <w:sz w:val="20"/>
          <w:szCs w:val="20"/>
        </w:rPr>
        <w:t>the</w:t>
      </w:r>
      <w:r w:rsidRPr="008A787F">
        <w:rPr>
          <w:color w:val="131313"/>
          <w:spacing w:val="-12"/>
          <w:sz w:val="20"/>
          <w:szCs w:val="20"/>
        </w:rPr>
        <w:t xml:space="preserve"> </w:t>
      </w:r>
      <w:r w:rsidRPr="008A787F">
        <w:rPr>
          <w:color w:val="131313"/>
          <w:sz w:val="20"/>
          <w:szCs w:val="20"/>
        </w:rPr>
        <w:t>collection of</w:t>
      </w:r>
      <w:r w:rsidRPr="008A787F">
        <w:rPr>
          <w:color w:val="131313"/>
          <w:spacing w:val="-4"/>
          <w:sz w:val="20"/>
          <w:szCs w:val="20"/>
        </w:rPr>
        <w:t xml:space="preserve"> </w:t>
      </w:r>
      <w:r w:rsidRPr="008A787F">
        <w:rPr>
          <w:color w:val="131313"/>
          <w:sz w:val="20"/>
          <w:szCs w:val="20"/>
        </w:rPr>
        <w:t>their</w:t>
      </w:r>
      <w:r w:rsidRPr="008A787F">
        <w:rPr>
          <w:color w:val="131313"/>
          <w:spacing w:val="-2"/>
          <w:sz w:val="20"/>
          <w:szCs w:val="20"/>
        </w:rPr>
        <w:t xml:space="preserve"> </w:t>
      </w:r>
      <w:r w:rsidRPr="008A787F">
        <w:rPr>
          <w:color w:val="131313"/>
          <w:sz w:val="20"/>
          <w:szCs w:val="20"/>
        </w:rPr>
        <w:t>debt including legal</w:t>
      </w:r>
      <w:r w:rsidRPr="008A787F">
        <w:rPr>
          <w:color w:val="131313"/>
          <w:spacing w:val="-1"/>
          <w:sz w:val="20"/>
          <w:szCs w:val="20"/>
        </w:rPr>
        <w:t xml:space="preserve"> </w:t>
      </w:r>
      <w:r w:rsidRPr="008A787F">
        <w:rPr>
          <w:color w:val="131313"/>
          <w:sz w:val="20"/>
          <w:szCs w:val="20"/>
        </w:rPr>
        <w:t>fees</w:t>
      </w:r>
      <w:r w:rsidRPr="008A787F">
        <w:rPr>
          <w:color w:val="131313"/>
          <w:spacing w:val="-6"/>
          <w:sz w:val="20"/>
          <w:szCs w:val="20"/>
        </w:rPr>
        <w:t xml:space="preserve"> </w:t>
      </w:r>
      <w:r w:rsidRPr="008A787F">
        <w:rPr>
          <w:color w:val="131313"/>
          <w:sz w:val="20"/>
          <w:szCs w:val="20"/>
        </w:rPr>
        <w:t>and</w:t>
      </w:r>
      <w:r w:rsidRPr="008A787F">
        <w:rPr>
          <w:color w:val="131313"/>
          <w:spacing w:val="-2"/>
          <w:sz w:val="20"/>
          <w:szCs w:val="20"/>
        </w:rPr>
        <w:t xml:space="preserve"> </w:t>
      </w:r>
      <w:r w:rsidRPr="008A787F">
        <w:rPr>
          <w:color w:val="131313"/>
          <w:sz w:val="20"/>
          <w:szCs w:val="20"/>
        </w:rPr>
        <w:t>any</w:t>
      </w:r>
      <w:r w:rsidRPr="008A787F">
        <w:rPr>
          <w:color w:val="131313"/>
          <w:spacing w:val="-1"/>
          <w:sz w:val="20"/>
          <w:szCs w:val="20"/>
        </w:rPr>
        <w:t xml:space="preserve"> </w:t>
      </w:r>
      <w:r w:rsidRPr="008A787F">
        <w:rPr>
          <w:color w:val="131313"/>
          <w:sz w:val="20"/>
          <w:szCs w:val="20"/>
        </w:rPr>
        <w:t>collection agency commission.</w:t>
      </w:r>
    </w:p>
    <w:p w14:paraId="196C2E8F" w14:textId="77777777" w:rsidR="004529E0" w:rsidRPr="008A787F" w:rsidRDefault="004529E0" w:rsidP="00462288">
      <w:pPr>
        <w:pStyle w:val="BodyText"/>
        <w:spacing w:before="3"/>
        <w:ind w:left="863"/>
      </w:pPr>
    </w:p>
    <w:p w14:paraId="6642F133" w14:textId="36B03649" w:rsidR="004529E0" w:rsidRPr="004537AD" w:rsidRDefault="005F76DF" w:rsidP="00462288">
      <w:pPr>
        <w:pStyle w:val="ListParagraph"/>
        <w:numPr>
          <w:ilvl w:val="0"/>
          <w:numId w:val="8"/>
        </w:numPr>
        <w:tabs>
          <w:tab w:val="left" w:pos="1589"/>
        </w:tabs>
        <w:ind w:left="1583"/>
        <w:rPr>
          <w:color w:val="131313"/>
          <w:sz w:val="20"/>
          <w:szCs w:val="20"/>
        </w:rPr>
      </w:pPr>
      <w:r w:rsidRPr="008A787F">
        <w:rPr>
          <w:color w:val="131313"/>
          <w:sz w:val="20"/>
          <w:szCs w:val="20"/>
        </w:rPr>
        <w:t>All</w:t>
      </w:r>
      <w:r w:rsidRPr="008A787F">
        <w:rPr>
          <w:color w:val="131313"/>
          <w:spacing w:val="-8"/>
          <w:sz w:val="20"/>
          <w:szCs w:val="20"/>
        </w:rPr>
        <w:t xml:space="preserve"> </w:t>
      </w:r>
      <w:r w:rsidRPr="008A787F">
        <w:rPr>
          <w:color w:val="131313"/>
          <w:sz w:val="20"/>
          <w:szCs w:val="20"/>
        </w:rPr>
        <w:t>payments</w:t>
      </w:r>
      <w:r w:rsidRPr="008A787F">
        <w:rPr>
          <w:color w:val="131313"/>
          <w:spacing w:val="1"/>
          <w:sz w:val="20"/>
          <w:szCs w:val="20"/>
        </w:rPr>
        <w:t xml:space="preserve"> </w:t>
      </w:r>
      <w:r w:rsidRPr="008A787F">
        <w:rPr>
          <w:color w:val="131313"/>
          <w:sz w:val="20"/>
          <w:szCs w:val="20"/>
        </w:rPr>
        <w:t>due</w:t>
      </w:r>
      <w:r w:rsidRPr="008A787F">
        <w:rPr>
          <w:color w:val="131313"/>
          <w:spacing w:val="-5"/>
          <w:sz w:val="20"/>
          <w:szCs w:val="20"/>
        </w:rPr>
        <w:t xml:space="preserve"> </w:t>
      </w:r>
      <w:r w:rsidRPr="008A787F">
        <w:rPr>
          <w:color w:val="131313"/>
          <w:sz w:val="20"/>
          <w:szCs w:val="20"/>
        </w:rPr>
        <w:t>to</w:t>
      </w:r>
      <w:r w:rsidRPr="008A787F">
        <w:rPr>
          <w:color w:val="131313"/>
          <w:spacing w:val="-6"/>
          <w:sz w:val="20"/>
          <w:szCs w:val="20"/>
        </w:rPr>
        <w:t xml:space="preserve"> </w:t>
      </w:r>
      <w:r w:rsidRPr="008A787F">
        <w:rPr>
          <w:color w:val="131313"/>
          <w:sz w:val="20"/>
          <w:szCs w:val="20"/>
        </w:rPr>
        <w:t>React</w:t>
      </w:r>
      <w:r w:rsidRPr="008A787F">
        <w:rPr>
          <w:color w:val="131313"/>
          <w:spacing w:val="-4"/>
          <w:sz w:val="20"/>
          <w:szCs w:val="20"/>
        </w:rPr>
        <w:t xml:space="preserve"> </w:t>
      </w:r>
      <w:r w:rsidRPr="008A787F">
        <w:rPr>
          <w:color w:val="131313"/>
          <w:sz w:val="20"/>
          <w:szCs w:val="20"/>
        </w:rPr>
        <w:t>Health</w:t>
      </w:r>
      <w:r w:rsidRPr="008A787F">
        <w:rPr>
          <w:color w:val="131313"/>
          <w:spacing w:val="-5"/>
          <w:sz w:val="20"/>
          <w:szCs w:val="20"/>
        </w:rPr>
        <w:t xml:space="preserve"> </w:t>
      </w:r>
      <w:r w:rsidRPr="008A787F">
        <w:rPr>
          <w:color w:val="131313"/>
          <w:sz w:val="20"/>
          <w:szCs w:val="20"/>
        </w:rPr>
        <w:t>shall</w:t>
      </w:r>
      <w:r w:rsidRPr="008A787F">
        <w:rPr>
          <w:color w:val="131313"/>
          <w:spacing w:val="-6"/>
          <w:sz w:val="20"/>
          <w:szCs w:val="20"/>
        </w:rPr>
        <w:t xml:space="preserve"> </w:t>
      </w:r>
      <w:r w:rsidRPr="008A787F">
        <w:rPr>
          <w:color w:val="131313"/>
          <w:sz w:val="20"/>
          <w:szCs w:val="20"/>
        </w:rPr>
        <w:t>be</w:t>
      </w:r>
      <w:r w:rsidRPr="008A787F">
        <w:rPr>
          <w:color w:val="131313"/>
          <w:spacing w:val="-4"/>
          <w:sz w:val="20"/>
          <w:szCs w:val="20"/>
        </w:rPr>
        <w:t xml:space="preserve"> </w:t>
      </w:r>
      <w:r w:rsidRPr="008A787F">
        <w:rPr>
          <w:color w:val="131313"/>
          <w:sz w:val="20"/>
          <w:szCs w:val="20"/>
        </w:rPr>
        <w:t>made</w:t>
      </w:r>
      <w:r w:rsidRPr="008A787F">
        <w:rPr>
          <w:color w:val="131313"/>
          <w:spacing w:val="-2"/>
          <w:sz w:val="20"/>
          <w:szCs w:val="20"/>
        </w:rPr>
        <w:t xml:space="preserve"> </w:t>
      </w:r>
      <w:r w:rsidRPr="008A787F">
        <w:rPr>
          <w:color w:val="131313"/>
          <w:sz w:val="20"/>
          <w:szCs w:val="20"/>
        </w:rPr>
        <w:t>in</w:t>
      </w:r>
      <w:r w:rsidRPr="008A787F">
        <w:rPr>
          <w:color w:val="131313"/>
          <w:spacing w:val="-7"/>
          <w:sz w:val="20"/>
          <w:szCs w:val="20"/>
        </w:rPr>
        <w:t xml:space="preserve"> </w:t>
      </w:r>
      <w:r w:rsidRPr="008A787F">
        <w:rPr>
          <w:color w:val="131313"/>
          <w:sz w:val="20"/>
          <w:szCs w:val="20"/>
        </w:rPr>
        <w:t>United</w:t>
      </w:r>
      <w:r w:rsidRPr="008A787F">
        <w:rPr>
          <w:color w:val="131313"/>
          <w:spacing w:val="2"/>
          <w:sz w:val="20"/>
          <w:szCs w:val="20"/>
        </w:rPr>
        <w:t xml:space="preserve"> </w:t>
      </w:r>
      <w:r w:rsidRPr="008A787F">
        <w:rPr>
          <w:color w:val="131313"/>
          <w:sz w:val="20"/>
          <w:szCs w:val="20"/>
        </w:rPr>
        <w:t>States</w:t>
      </w:r>
      <w:r w:rsidRPr="008A787F">
        <w:rPr>
          <w:color w:val="131313"/>
          <w:spacing w:val="-6"/>
          <w:sz w:val="20"/>
          <w:szCs w:val="20"/>
        </w:rPr>
        <w:t xml:space="preserve"> </w:t>
      </w:r>
      <w:r w:rsidRPr="008A787F">
        <w:rPr>
          <w:color w:val="131313"/>
          <w:spacing w:val="-2"/>
          <w:sz w:val="20"/>
          <w:szCs w:val="20"/>
        </w:rPr>
        <w:t>dollars.</w:t>
      </w:r>
    </w:p>
    <w:p w14:paraId="312C15C8" w14:textId="10DB6E54" w:rsidR="004529E0" w:rsidRPr="004537AD" w:rsidRDefault="004529E0" w:rsidP="00462288">
      <w:pPr>
        <w:pStyle w:val="BodyText"/>
        <w:ind w:left="863"/>
      </w:pPr>
    </w:p>
    <w:p w14:paraId="034C74D9" w14:textId="4A82C37F" w:rsidR="004529E0" w:rsidRPr="008A787F" w:rsidRDefault="005F76DF" w:rsidP="00462288">
      <w:pPr>
        <w:pStyle w:val="ListParagraph"/>
        <w:numPr>
          <w:ilvl w:val="0"/>
          <w:numId w:val="8"/>
        </w:numPr>
        <w:tabs>
          <w:tab w:val="left" w:pos="1586"/>
          <w:tab w:val="left" w:pos="1590"/>
        </w:tabs>
        <w:spacing w:line="249" w:lineRule="auto"/>
        <w:ind w:left="1583" w:right="557"/>
        <w:rPr>
          <w:color w:val="131313"/>
          <w:sz w:val="20"/>
          <w:szCs w:val="20"/>
        </w:rPr>
      </w:pPr>
      <w:r w:rsidRPr="008A787F">
        <w:rPr>
          <w:color w:val="131313"/>
          <w:sz w:val="20"/>
          <w:szCs w:val="20"/>
        </w:rPr>
        <w:t>If</w:t>
      </w:r>
      <w:r w:rsidRPr="008A787F">
        <w:rPr>
          <w:color w:val="131313"/>
          <w:spacing w:val="-10"/>
          <w:sz w:val="20"/>
          <w:szCs w:val="20"/>
        </w:rPr>
        <w:t xml:space="preserve"> </w:t>
      </w:r>
      <w:r w:rsidRPr="008A787F">
        <w:rPr>
          <w:color w:val="131313"/>
          <w:sz w:val="20"/>
          <w:szCs w:val="20"/>
        </w:rPr>
        <w:t>Customer submits</w:t>
      </w:r>
      <w:r w:rsidRPr="008A787F">
        <w:rPr>
          <w:color w:val="131313"/>
          <w:spacing w:val="-4"/>
          <w:sz w:val="20"/>
          <w:szCs w:val="20"/>
        </w:rPr>
        <w:t xml:space="preserve"> </w:t>
      </w:r>
      <w:r w:rsidRPr="008A787F">
        <w:rPr>
          <w:color w:val="131313"/>
          <w:sz w:val="20"/>
          <w:szCs w:val="20"/>
        </w:rPr>
        <w:t>payment for</w:t>
      </w:r>
      <w:r w:rsidRPr="008A787F">
        <w:rPr>
          <w:color w:val="131313"/>
          <w:spacing w:val="-6"/>
          <w:sz w:val="20"/>
          <w:szCs w:val="20"/>
        </w:rPr>
        <w:t xml:space="preserve"> </w:t>
      </w:r>
      <w:r w:rsidRPr="008A787F">
        <w:rPr>
          <w:color w:val="131313"/>
          <w:sz w:val="20"/>
          <w:szCs w:val="20"/>
        </w:rPr>
        <w:t>an</w:t>
      </w:r>
      <w:r w:rsidRPr="008A787F">
        <w:rPr>
          <w:color w:val="131313"/>
          <w:spacing w:val="-2"/>
          <w:sz w:val="20"/>
          <w:szCs w:val="20"/>
        </w:rPr>
        <w:t xml:space="preserve"> </w:t>
      </w:r>
      <w:r w:rsidRPr="008A787F">
        <w:rPr>
          <w:color w:val="131313"/>
          <w:sz w:val="20"/>
          <w:szCs w:val="20"/>
        </w:rPr>
        <w:t>invoice</w:t>
      </w:r>
      <w:r w:rsidRPr="008A787F">
        <w:rPr>
          <w:color w:val="131313"/>
          <w:spacing w:val="-6"/>
          <w:sz w:val="20"/>
          <w:szCs w:val="20"/>
        </w:rPr>
        <w:t xml:space="preserve"> </w:t>
      </w:r>
      <w:r w:rsidRPr="008A787F">
        <w:rPr>
          <w:color w:val="131313"/>
          <w:sz w:val="20"/>
          <w:szCs w:val="20"/>
        </w:rPr>
        <w:t>and</w:t>
      </w:r>
      <w:r w:rsidRPr="008A787F">
        <w:rPr>
          <w:color w:val="131313"/>
          <w:spacing w:val="-4"/>
          <w:sz w:val="20"/>
          <w:szCs w:val="20"/>
        </w:rPr>
        <w:t xml:space="preserve"> </w:t>
      </w:r>
      <w:r w:rsidRPr="008A787F">
        <w:rPr>
          <w:color w:val="131313"/>
          <w:sz w:val="20"/>
          <w:szCs w:val="20"/>
        </w:rPr>
        <w:t>there</w:t>
      </w:r>
      <w:r w:rsidRPr="008A787F">
        <w:rPr>
          <w:color w:val="131313"/>
          <w:spacing w:val="-9"/>
          <w:sz w:val="20"/>
          <w:szCs w:val="20"/>
        </w:rPr>
        <w:t xml:space="preserve"> </w:t>
      </w:r>
      <w:r w:rsidRPr="008A787F">
        <w:rPr>
          <w:color w:val="131313"/>
          <w:sz w:val="20"/>
          <w:szCs w:val="20"/>
        </w:rPr>
        <w:t>remains</w:t>
      </w:r>
      <w:r w:rsidRPr="008A787F">
        <w:rPr>
          <w:color w:val="131313"/>
          <w:spacing w:val="-9"/>
          <w:sz w:val="20"/>
          <w:szCs w:val="20"/>
        </w:rPr>
        <w:t xml:space="preserve"> </w:t>
      </w:r>
      <w:r w:rsidRPr="008A787F">
        <w:rPr>
          <w:color w:val="131313"/>
          <w:sz w:val="20"/>
          <w:szCs w:val="20"/>
        </w:rPr>
        <w:t>a</w:t>
      </w:r>
      <w:r w:rsidRPr="008A787F">
        <w:rPr>
          <w:color w:val="131313"/>
          <w:spacing w:val="-11"/>
          <w:sz w:val="20"/>
          <w:szCs w:val="20"/>
        </w:rPr>
        <w:t xml:space="preserve"> </w:t>
      </w:r>
      <w:r w:rsidRPr="008A787F">
        <w:rPr>
          <w:color w:val="131313"/>
          <w:sz w:val="20"/>
          <w:szCs w:val="20"/>
        </w:rPr>
        <w:t>balance</w:t>
      </w:r>
      <w:r w:rsidRPr="008A787F">
        <w:rPr>
          <w:color w:val="131313"/>
          <w:spacing w:val="-2"/>
          <w:sz w:val="20"/>
          <w:szCs w:val="20"/>
        </w:rPr>
        <w:t xml:space="preserve"> </w:t>
      </w:r>
      <w:r w:rsidRPr="008A787F">
        <w:rPr>
          <w:color w:val="131313"/>
          <w:sz w:val="20"/>
          <w:szCs w:val="20"/>
        </w:rPr>
        <w:t>for</w:t>
      </w:r>
      <w:r w:rsidRPr="008A787F">
        <w:rPr>
          <w:color w:val="131313"/>
          <w:spacing w:val="-10"/>
          <w:sz w:val="20"/>
          <w:szCs w:val="20"/>
        </w:rPr>
        <w:t xml:space="preserve"> </w:t>
      </w:r>
      <w:r w:rsidRPr="008A787F">
        <w:rPr>
          <w:color w:val="131313"/>
          <w:sz w:val="20"/>
          <w:szCs w:val="20"/>
        </w:rPr>
        <w:t>that</w:t>
      </w:r>
      <w:r w:rsidRPr="008A787F">
        <w:rPr>
          <w:color w:val="131313"/>
          <w:spacing w:val="-8"/>
          <w:sz w:val="20"/>
          <w:szCs w:val="20"/>
        </w:rPr>
        <w:t xml:space="preserve"> </w:t>
      </w:r>
      <w:r w:rsidRPr="008A787F">
        <w:rPr>
          <w:color w:val="131313"/>
          <w:sz w:val="20"/>
          <w:szCs w:val="20"/>
        </w:rPr>
        <w:t>Customer from</w:t>
      </w:r>
      <w:r w:rsidRPr="008A787F">
        <w:rPr>
          <w:color w:val="131313"/>
          <w:spacing w:val="-1"/>
          <w:sz w:val="20"/>
          <w:szCs w:val="20"/>
        </w:rPr>
        <w:t xml:space="preserve"> </w:t>
      </w:r>
      <w:r w:rsidRPr="008A787F">
        <w:rPr>
          <w:color w:val="131313"/>
          <w:sz w:val="20"/>
          <w:szCs w:val="20"/>
        </w:rPr>
        <w:t>an earlier invoice, React Health reserves the right to</w:t>
      </w:r>
      <w:r w:rsidRPr="008A787F">
        <w:rPr>
          <w:color w:val="131313"/>
          <w:spacing w:val="-1"/>
          <w:sz w:val="20"/>
          <w:szCs w:val="20"/>
        </w:rPr>
        <w:t xml:space="preserve"> </w:t>
      </w:r>
      <w:r w:rsidRPr="008A787F">
        <w:rPr>
          <w:color w:val="131313"/>
          <w:sz w:val="20"/>
          <w:szCs w:val="20"/>
        </w:rPr>
        <w:t>apply that payment toward that earlier invoice.</w:t>
      </w:r>
    </w:p>
    <w:p w14:paraId="11A053AF" w14:textId="77777777" w:rsidR="008C076F" w:rsidRPr="008A787F" w:rsidRDefault="008C076F" w:rsidP="008C076F">
      <w:pPr>
        <w:pStyle w:val="ListParagraph"/>
        <w:rPr>
          <w:color w:val="131313"/>
          <w:sz w:val="20"/>
          <w:szCs w:val="20"/>
        </w:rPr>
      </w:pPr>
    </w:p>
    <w:p w14:paraId="2616A578" w14:textId="20AFD3C5" w:rsidR="00E17B80" w:rsidRPr="008A787F" w:rsidRDefault="00CA1CC8" w:rsidP="00E17B80">
      <w:pPr>
        <w:pStyle w:val="ListParagraph"/>
        <w:numPr>
          <w:ilvl w:val="0"/>
          <w:numId w:val="8"/>
        </w:numPr>
        <w:tabs>
          <w:tab w:val="left" w:pos="1586"/>
          <w:tab w:val="left" w:pos="1590"/>
        </w:tabs>
        <w:spacing w:line="249" w:lineRule="auto"/>
        <w:ind w:left="1583" w:right="557"/>
        <w:rPr>
          <w:color w:val="131313"/>
          <w:sz w:val="20"/>
          <w:szCs w:val="20"/>
        </w:rPr>
      </w:pPr>
      <w:r w:rsidRPr="008A787F">
        <w:rPr>
          <w:color w:val="131313"/>
          <w:sz w:val="20"/>
          <w:szCs w:val="20"/>
        </w:rPr>
        <w:t xml:space="preserve">Customer </w:t>
      </w:r>
      <w:r w:rsidR="00A12063" w:rsidRPr="008A787F">
        <w:rPr>
          <w:color w:val="131313"/>
          <w:sz w:val="20"/>
          <w:szCs w:val="20"/>
        </w:rPr>
        <w:t>account must be in good standing and</w:t>
      </w:r>
      <w:r w:rsidRPr="008A787F">
        <w:rPr>
          <w:color w:val="131313"/>
          <w:sz w:val="20"/>
          <w:szCs w:val="20"/>
        </w:rPr>
        <w:t xml:space="preserve"> not have overdue invoices when placing new orders</w:t>
      </w:r>
      <w:r w:rsidR="00E7576F" w:rsidRPr="008A787F">
        <w:rPr>
          <w:color w:val="131313"/>
          <w:sz w:val="20"/>
          <w:szCs w:val="20"/>
        </w:rPr>
        <w:t xml:space="preserve">. </w:t>
      </w:r>
      <w:r w:rsidR="00F85F84" w:rsidRPr="008A787F">
        <w:rPr>
          <w:color w:val="131313"/>
          <w:sz w:val="20"/>
          <w:szCs w:val="20"/>
        </w:rPr>
        <w:t xml:space="preserve">React Health </w:t>
      </w:r>
      <w:r w:rsidR="007A04BB" w:rsidRPr="004537AD">
        <w:rPr>
          <w:color w:val="131313"/>
          <w:sz w:val="20"/>
          <w:szCs w:val="20"/>
        </w:rPr>
        <w:t>reserves the right to suspend order fulfillment or reject new orders if Customer's account is past due.</w:t>
      </w:r>
    </w:p>
    <w:p w14:paraId="4DD6B3DA" w14:textId="77777777" w:rsidR="00E17B80" w:rsidRPr="008A787F" w:rsidRDefault="00E17B80" w:rsidP="00E17B80">
      <w:pPr>
        <w:pStyle w:val="ListParagraph"/>
        <w:rPr>
          <w:color w:val="131313"/>
          <w:sz w:val="20"/>
          <w:szCs w:val="20"/>
        </w:rPr>
      </w:pPr>
    </w:p>
    <w:p w14:paraId="45D4709F" w14:textId="7326AC08" w:rsidR="004529E0" w:rsidRPr="004537AD" w:rsidRDefault="008512EE" w:rsidP="00296CBE">
      <w:pPr>
        <w:pStyle w:val="ListParagraph"/>
        <w:numPr>
          <w:ilvl w:val="0"/>
          <w:numId w:val="2"/>
        </w:numPr>
        <w:tabs>
          <w:tab w:val="left" w:pos="863"/>
        </w:tabs>
        <w:ind w:hanging="363"/>
        <w:rPr>
          <w:b/>
          <w:w w:val="105"/>
          <w:sz w:val="20"/>
          <w:szCs w:val="20"/>
          <w:u w:val="single" w:color="000000"/>
        </w:rPr>
      </w:pPr>
      <w:r w:rsidRPr="004537AD">
        <w:rPr>
          <w:b/>
          <w:w w:val="105"/>
          <w:sz w:val="20"/>
          <w:szCs w:val="20"/>
        </w:rPr>
        <w:t xml:space="preserve">  </w:t>
      </w:r>
      <w:r w:rsidRPr="004537AD">
        <w:rPr>
          <w:b/>
          <w:color w:val="131313"/>
          <w:sz w:val="20"/>
          <w:szCs w:val="20"/>
          <w:u w:val="single" w:color="000000"/>
        </w:rPr>
        <w:t>Returns</w:t>
      </w:r>
    </w:p>
    <w:p w14:paraId="01F16FBD" w14:textId="77777777" w:rsidR="004529E0" w:rsidRPr="004537AD" w:rsidRDefault="004529E0">
      <w:pPr>
        <w:pStyle w:val="BodyText"/>
        <w:spacing w:before="3"/>
        <w:rPr>
          <w:b/>
        </w:rPr>
      </w:pPr>
    </w:p>
    <w:p w14:paraId="08A51E41" w14:textId="5016EF73" w:rsidR="36A03F4B" w:rsidRDefault="36A03F4B" w:rsidP="1AA7E5BC">
      <w:pPr>
        <w:pStyle w:val="ListParagraph"/>
        <w:numPr>
          <w:ilvl w:val="1"/>
          <w:numId w:val="2"/>
        </w:numPr>
        <w:tabs>
          <w:tab w:val="left" w:pos="1583"/>
          <w:tab w:val="left" w:pos="1589"/>
        </w:tabs>
        <w:spacing w:line="235" w:lineRule="auto"/>
        <w:ind w:left="1583" w:right="663" w:hanging="372"/>
        <w:rPr>
          <w:color w:val="131313"/>
          <w:sz w:val="20"/>
          <w:szCs w:val="20"/>
        </w:rPr>
      </w:pPr>
      <w:r w:rsidRPr="1AA7E5BC">
        <w:rPr>
          <w:color w:val="131313"/>
          <w:sz w:val="20"/>
          <w:szCs w:val="20"/>
        </w:rPr>
        <w:t>All Sales are final</w:t>
      </w:r>
    </w:p>
    <w:p w14:paraId="757C5801" w14:textId="7A62E7D8" w:rsidR="1AA7E5BC" w:rsidRDefault="1AA7E5BC" w:rsidP="1AA7E5BC">
      <w:pPr>
        <w:pStyle w:val="ListParagraph"/>
        <w:tabs>
          <w:tab w:val="left" w:pos="1583"/>
          <w:tab w:val="left" w:pos="1589"/>
        </w:tabs>
        <w:spacing w:line="235" w:lineRule="auto"/>
        <w:ind w:left="1583" w:right="663" w:hanging="372"/>
        <w:rPr>
          <w:color w:val="131313"/>
          <w:sz w:val="20"/>
          <w:szCs w:val="20"/>
        </w:rPr>
      </w:pPr>
    </w:p>
    <w:p w14:paraId="09C8A351" w14:textId="703A523F" w:rsidR="0094344F" w:rsidRPr="008A787F" w:rsidRDefault="3FF612EE" w:rsidP="0094344F">
      <w:pPr>
        <w:pStyle w:val="ListParagraph"/>
        <w:numPr>
          <w:ilvl w:val="1"/>
          <w:numId w:val="2"/>
        </w:numPr>
        <w:tabs>
          <w:tab w:val="left" w:pos="1583"/>
          <w:tab w:val="left" w:pos="1589"/>
        </w:tabs>
        <w:spacing w:line="235" w:lineRule="auto"/>
        <w:ind w:left="1583" w:right="663" w:hanging="372"/>
        <w:rPr>
          <w:color w:val="131313"/>
          <w:sz w:val="20"/>
          <w:szCs w:val="20"/>
        </w:rPr>
      </w:pPr>
      <w:r w:rsidRPr="1AA7E5BC">
        <w:rPr>
          <w:color w:val="131313"/>
          <w:sz w:val="20"/>
          <w:szCs w:val="20"/>
        </w:rPr>
        <w:t xml:space="preserve">Sales </w:t>
      </w:r>
      <w:r w:rsidR="00504C2F" w:rsidRPr="1AA7E5BC">
        <w:rPr>
          <w:color w:val="131313"/>
          <w:sz w:val="20"/>
          <w:szCs w:val="20"/>
        </w:rPr>
        <w:t>Returns and Restocking Fees:</w:t>
      </w:r>
      <w:r w:rsidR="00504C2F" w:rsidRPr="004537AD">
        <w:rPr>
          <w:color w:val="131313"/>
          <w:sz w:val="20"/>
          <w:szCs w:val="20"/>
        </w:rPr>
        <w:t xml:space="preserve"> Acceptance of returns for any reason other than shipping discrepancies </w:t>
      </w:r>
      <w:r w:rsidR="00504C2F" w:rsidRPr="004537AD">
        <w:rPr>
          <w:color w:val="131313"/>
          <w:sz w:val="20"/>
          <w:szCs w:val="20"/>
        </w:rPr>
        <w:lastRenderedPageBreak/>
        <w:t>(as defined below) is at the sole discretion of React Health. Any authorized return may be subject to a restocking fee, the amount of which will be determined by React Health at the time of return approval.</w:t>
      </w:r>
      <w:r w:rsidR="00C0410D" w:rsidRPr="004537AD">
        <w:rPr>
          <w:color w:val="131313"/>
          <w:sz w:val="20"/>
          <w:szCs w:val="20"/>
        </w:rPr>
        <w:t xml:space="preserve">  </w:t>
      </w:r>
    </w:p>
    <w:p w14:paraId="712E001D" w14:textId="77777777" w:rsidR="0094344F" w:rsidRPr="008A787F" w:rsidRDefault="0094344F" w:rsidP="0094344F">
      <w:pPr>
        <w:pStyle w:val="ListParagraph"/>
        <w:rPr>
          <w:color w:val="131313"/>
          <w:sz w:val="20"/>
          <w:szCs w:val="20"/>
        </w:rPr>
      </w:pPr>
    </w:p>
    <w:p w14:paraId="26584F52" w14:textId="6AECFFB7" w:rsidR="004529E0" w:rsidRPr="008A787F" w:rsidRDefault="00035CF2">
      <w:pPr>
        <w:pStyle w:val="ListParagraph"/>
        <w:numPr>
          <w:ilvl w:val="1"/>
          <w:numId w:val="2"/>
        </w:numPr>
        <w:tabs>
          <w:tab w:val="left" w:pos="1584"/>
        </w:tabs>
        <w:spacing w:before="92"/>
        <w:ind w:left="1584" w:right="293"/>
        <w:jc w:val="both"/>
        <w:rPr>
          <w:color w:val="131313"/>
          <w:sz w:val="20"/>
          <w:szCs w:val="20"/>
        </w:rPr>
      </w:pPr>
      <w:r w:rsidRPr="004537AD">
        <w:rPr>
          <w:color w:val="131313"/>
          <w:sz w:val="20"/>
          <w:szCs w:val="20"/>
        </w:rPr>
        <w:t xml:space="preserve">Shipping Discrepancies: </w:t>
      </w:r>
      <w:r w:rsidR="005F76DF" w:rsidRPr="008A787F">
        <w:rPr>
          <w:color w:val="131313"/>
          <w:sz w:val="20"/>
          <w:szCs w:val="20"/>
        </w:rPr>
        <w:t>If</w:t>
      </w:r>
      <w:r w:rsidR="005F76DF" w:rsidRPr="004537AD">
        <w:rPr>
          <w:color w:val="131313"/>
          <w:sz w:val="20"/>
          <w:szCs w:val="20"/>
        </w:rPr>
        <w:t xml:space="preserve"> </w:t>
      </w:r>
      <w:r w:rsidR="005F76DF" w:rsidRPr="008A787F">
        <w:rPr>
          <w:color w:val="131313"/>
          <w:sz w:val="20"/>
          <w:szCs w:val="20"/>
        </w:rPr>
        <w:t>React</w:t>
      </w:r>
      <w:r w:rsidR="005F76DF" w:rsidRPr="004537AD">
        <w:rPr>
          <w:color w:val="131313"/>
          <w:sz w:val="20"/>
          <w:szCs w:val="20"/>
        </w:rPr>
        <w:t xml:space="preserve"> </w:t>
      </w:r>
      <w:r w:rsidR="005F76DF" w:rsidRPr="008A787F">
        <w:rPr>
          <w:color w:val="131313"/>
          <w:sz w:val="20"/>
          <w:szCs w:val="20"/>
        </w:rPr>
        <w:t>Health is</w:t>
      </w:r>
      <w:r w:rsidR="005F76DF" w:rsidRPr="004537AD">
        <w:rPr>
          <w:color w:val="131313"/>
          <w:sz w:val="20"/>
          <w:szCs w:val="20"/>
        </w:rPr>
        <w:t xml:space="preserve"> </w:t>
      </w:r>
      <w:r w:rsidR="005F76DF" w:rsidRPr="008A787F">
        <w:rPr>
          <w:color w:val="131313"/>
          <w:sz w:val="20"/>
          <w:szCs w:val="20"/>
        </w:rPr>
        <w:t>not</w:t>
      </w:r>
      <w:r w:rsidR="005F76DF" w:rsidRPr="004537AD">
        <w:rPr>
          <w:color w:val="131313"/>
          <w:sz w:val="20"/>
          <w:szCs w:val="20"/>
        </w:rPr>
        <w:t xml:space="preserve"> </w:t>
      </w:r>
      <w:r w:rsidR="005F76DF" w:rsidRPr="008A787F">
        <w:rPr>
          <w:color w:val="131313"/>
          <w:sz w:val="20"/>
          <w:szCs w:val="20"/>
        </w:rPr>
        <w:t xml:space="preserve">notified </w:t>
      </w:r>
      <w:r w:rsidR="00EE0477" w:rsidRPr="1AA7E5BC">
        <w:rPr>
          <w:color w:val="131313"/>
          <w:sz w:val="20"/>
          <w:szCs w:val="20"/>
        </w:rPr>
        <w:t xml:space="preserve">in writing </w:t>
      </w:r>
      <w:r w:rsidR="005F76DF" w:rsidRPr="008A787F">
        <w:rPr>
          <w:color w:val="131313"/>
          <w:sz w:val="20"/>
          <w:szCs w:val="20"/>
        </w:rPr>
        <w:t>of</w:t>
      </w:r>
      <w:r w:rsidR="005F76DF" w:rsidRPr="004537AD">
        <w:rPr>
          <w:color w:val="131313"/>
          <w:sz w:val="20"/>
          <w:szCs w:val="20"/>
        </w:rPr>
        <w:t xml:space="preserve"> </w:t>
      </w:r>
      <w:r w:rsidR="005F76DF" w:rsidRPr="008A787F">
        <w:rPr>
          <w:color w:val="131313"/>
          <w:sz w:val="20"/>
          <w:szCs w:val="20"/>
        </w:rPr>
        <w:t>any</w:t>
      </w:r>
      <w:r w:rsidR="005F76DF" w:rsidRPr="004537AD">
        <w:rPr>
          <w:color w:val="131313"/>
          <w:sz w:val="20"/>
          <w:szCs w:val="20"/>
        </w:rPr>
        <w:t xml:space="preserve"> </w:t>
      </w:r>
      <w:r w:rsidR="005F76DF" w:rsidRPr="008A787F">
        <w:rPr>
          <w:color w:val="131313"/>
          <w:sz w:val="20"/>
          <w:szCs w:val="20"/>
        </w:rPr>
        <w:t>discrepancy in</w:t>
      </w:r>
      <w:r w:rsidR="005F76DF" w:rsidRPr="004537AD">
        <w:rPr>
          <w:color w:val="131313"/>
          <w:sz w:val="20"/>
          <w:szCs w:val="20"/>
        </w:rPr>
        <w:t xml:space="preserve"> </w:t>
      </w:r>
      <w:r w:rsidR="005F76DF" w:rsidRPr="008A787F">
        <w:rPr>
          <w:color w:val="131313"/>
          <w:sz w:val="20"/>
          <w:szCs w:val="20"/>
        </w:rPr>
        <w:t>an</w:t>
      </w:r>
      <w:r w:rsidR="005F76DF" w:rsidRPr="004537AD">
        <w:rPr>
          <w:color w:val="131313"/>
          <w:sz w:val="20"/>
          <w:szCs w:val="20"/>
        </w:rPr>
        <w:t xml:space="preserve"> </w:t>
      </w:r>
      <w:r w:rsidR="005F76DF" w:rsidRPr="008A787F">
        <w:rPr>
          <w:color w:val="131313"/>
          <w:sz w:val="20"/>
          <w:szCs w:val="20"/>
        </w:rPr>
        <w:t>order</w:t>
      </w:r>
      <w:r w:rsidR="005F76DF" w:rsidRPr="004537AD">
        <w:rPr>
          <w:color w:val="131313"/>
          <w:sz w:val="20"/>
          <w:szCs w:val="20"/>
        </w:rPr>
        <w:t xml:space="preserve"> </w:t>
      </w:r>
      <w:r w:rsidR="005F76DF" w:rsidRPr="008A787F">
        <w:rPr>
          <w:color w:val="131313"/>
          <w:sz w:val="20"/>
          <w:szCs w:val="20"/>
        </w:rPr>
        <w:t>(</w:t>
      </w:r>
      <w:r w:rsidR="00477909" w:rsidRPr="1AA7E5BC">
        <w:rPr>
          <w:color w:val="131313"/>
          <w:sz w:val="20"/>
          <w:szCs w:val="20"/>
        </w:rPr>
        <w:t>including, but not limited to</w:t>
      </w:r>
      <w:r w:rsidR="005F76DF" w:rsidRPr="008A787F">
        <w:rPr>
          <w:color w:val="131313"/>
          <w:sz w:val="20"/>
          <w:szCs w:val="20"/>
        </w:rPr>
        <w:t>,</w:t>
      </w:r>
      <w:r w:rsidR="005F76DF" w:rsidRPr="004537AD">
        <w:rPr>
          <w:color w:val="131313"/>
          <w:sz w:val="20"/>
          <w:szCs w:val="20"/>
        </w:rPr>
        <w:t xml:space="preserve"> </w:t>
      </w:r>
      <w:r w:rsidR="005F76DF" w:rsidRPr="008A787F">
        <w:rPr>
          <w:color w:val="131313"/>
          <w:sz w:val="20"/>
          <w:szCs w:val="20"/>
        </w:rPr>
        <w:t>over</w:t>
      </w:r>
      <w:r w:rsidR="00477909" w:rsidRPr="1AA7E5BC">
        <w:rPr>
          <w:color w:val="131313"/>
          <w:sz w:val="20"/>
          <w:szCs w:val="20"/>
        </w:rPr>
        <w:t>-</w:t>
      </w:r>
      <w:r w:rsidR="005F76DF" w:rsidRPr="008A787F">
        <w:rPr>
          <w:color w:val="131313"/>
          <w:sz w:val="20"/>
          <w:szCs w:val="20"/>
        </w:rPr>
        <w:t>shipments, undershipments, short</w:t>
      </w:r>
      <w:r w:rsidR="005F76DF" w:rsidRPr="008A787F">
        <w:rPr>
          <w:color w:val="131313"/>
          <w:spacing w:val="-3"/>
          <w:sz w:val="20"/>
          <w:szCs w:val="20"/>
        </w:rPr>
        <w:t xml:space="preserve"> </w:t>
      </w:r>
      <w:r w:rsidR="005F76DF" w:rsidRPr="008A787F">
        <w:rPr>
          <w:color w:val="131313"/>
          <w:sz w:val="20"/>
          <w:szCs w:val="20"/>
        </w:rPr>
        <w:t>shipments, failed</w:t>
      </w:r>
      <w:r w:rsidR="005F76DF" w:rsidRPr="008A787F">
        <w:rPr>
          <w:color w:val="131313"/>
          <w:spacing w:val="-4"/>
          <w:sz w:val="20"/>
          <w:szCs w:val="20"/>
        </w:rPr>
        <w:t xml:space="preserve"> </w:t>
      </w:r>
      <w:r w:rsidR="005F76DF" w:rsidRPr="008A787F">
        <w:rPr>
          <w:color w:val="131313"/>
          <w:sz w:val="20"/>
          <w:szCs w:val="20"/>
        </w:rPr>
        <w:t xml:space="preserve">delivery, damaged goods, duplicate orders, </w:t>
      </w:r>
      <w:r w:rsidR="003C3FB0" w:rsidRPr="1AA7E5BC">
        <w:rPr>
          <w:color w:val="131313"/>
          <w:sz w:val="20"/>
          <w:szCs w:val="20"/>
        </w:rPr>
        <w:t xml:space="preserve">or </w:t>
      </w:r>
      <w:r w:rsidR="005F76DF" w:rsidRPr="008A787F">
        <w:rPr>
          <w:color w:val="131313"/>
          <w:sz w:val="20"/>
          <w:szCs w:val="20"/>
        </w:rPr>
        <w:t>late</w:t>
      </w:r>
      <w:r w:rsidR="005F76DF" w:rsidRPr="008A787F">
        <w:rPr>
          <w:color w:val="131313"/>
          <w:spacing w:val="-6"/>
          <w:sz w:val="20"/>
          <w:szCs w:val="20"/>
        </w:rPr>
        <w:t xml:space="preserve"> </w:t>
      </w:r>
      <w:r w:rsidR="005F76DF" w:rsidRPr="008A787F">
        <w:rPr>
          <w:color w:val="131313"/>
          <w:sz w:val="20"/>
          <w:szCs w:val="20"/>
        </w:rPr>
        <w:t>shipments) within five</w:t>
      </w:r>
      <w:r w:rsidR="003C3FB0" w:rsidRPr="1AA7E5BC">
        <w:rPr>
          <w:color w:val="131313"/>
          <w:sz w:val="20"/>
          <w:szCs w:val="20"/>
        </w:rPr>
        <w:t xml:space="preserve"> (5)</w:t>
      </w:r>
      <w:r w:rsidR="005F76DF" w:rsidRPr="008A787F">
        <w:rPr>
          <w:color w:val="131313"/>
          <w:spacing w:val="-2"/>
          <w:sz w:val="20"/>
          <w:szCs w:val="20"/>
        </w:rPr>
        <w:t xml:space="preserve"> </w:t>
      </w:r>
      <w:r w:rsidR="005F76DF" w:rsidRPr="008A787F">
        <w:rPr>
          <w:color w:val="131313"/>
          <w:sz w:val="20"/>
          <w:szCs w:val="20"/>
        </w:rPr>
        <w:t>days</w:t>
      </w:r>
      <w:r w:rsidR="005F76DF" w:rsidRPr="008A787F">
        <w:rPr>
          <w:color w:val="131313"/>
          <w:spacing w:val="-4"/>
          <w:sz w:val="20"/>
          <w:szCs w:val="20"/>
        </w:rPr>
        <w:t xml:space="preserve"> </w:t>
      </w:r>
      <w:r w:rsidR="005F76DF" w:rsidRPr="008A787F">
        <w:rPr>
          <w:color w:val="131313"/>
          <w:sz w:val="20"/>
          <w:szCs w:val="20"/>
        </w:rPr>
        <w:t>of</w:t>
      </w:r>
      <w:r w:rsidR="00BE3B6F" w:rsidRPr="008A787F">
        <w:rPr>
          <w:color w:val="131313"/>
          <w:sz w:val="20"/>
          <w:szCs w:val="20"/>
        </w:rPr>
        <w:t xml:space="preserve"> </w:t>
      </w:r>
      <w:r w:rsidR="005F76DF" w:rsidRPr="008A787F">
        <w:rPr>
          <w:color w:val="131313"/>
          <w:sz w:val="20"/>
          <w:szCs w:val="20"/>
        </w:rPr>
        <w:t>receipt</w:t>
      </w:r>
      <w:r w:rsidR="00DC620B" w:rsidRPr="1AA7E5BC">
        <w:rPr>
          <w:color w:val="131313"/>
          <w:sz w:val="20"/>
          <w:szCs w:val="20"/>
        </w:rPr>
        <w:t>, the order shall be deemed accepted as shipped and received in satisfactory condition</w:t>
      </w:r>
      <w:r w:rsidR="005F76DF" w:rsidRPr="008A787F">
        <w:rPr>
          <w:color w:val="131313"/>
          <w:sz w:val="20"/>
          <w:szCs w:val="20"/>
        </w:rPr>
        <w:t>.</w:t>
      </w:r>
    </w:p>
    <w:p w14:paraId="24E7D655" w14:textId="77777777" w:rsidR="004529E0" w:rsidRPr="004537AD" w:rsidRDefault="004529E0">
      <w:pPr>
        <w:pStyle w:val="BodyText"/>
        <w:spacing w:before="2"/>
      </w:pPr>
    </w:p>
    <w:p w14:paraId="2CADF359" w14:textId="77777777" w:rsidR="00456D0F" w:rsidRPr="008A787F" w:rsidRDefault="005F76DF" w:rsidP="00456D0F">
      <w:pPr>
        <w:pStyle w:val="ListParagraph"/>
        <w:numPr>
          <w:ilvl w:val="1"/>
          <w:numId w:val="2"/>
        </w:numPr>
        <w:tabs>
          <w:tab w:val="left" w:pos="1583"/>
          <w:tab w:val="left" w:pos="1589"/>
        </w:tabs>
        <w:spacing w:line="235" w:lineRule="auto"/>
        <w:ind w:left="1583" w:right="663" w:hanging="372"/>
        <w:rPr>
          <w:color w:val="131313"/>
          <w:sz w:val="20"/>
          <w:szCs w:val="20"/>
        </w:rPr>
      </w:pPr>
      <w:r w:rsidRPr="008A787F">
        <w:rPr>
          <w:color w:val="131313"/>
          <w:sz w:val="20"/>
          <w:szCs w:val="20"/>
        </w:rPr>
        <w:tab/>
        <w:t>All</w:t>
      </w:r>
      <w:r w:rsidRPr="008A787F">
        <w:rPr>
          <w:color w:val="131313"/>
          <w:spacing w:val="-9"/>
          <w:sz w:val="20"/>
          <w:szCs w:val="20"/>
        </w:rPr>
        <w:t xml:space="preserve"> </w:t>
      </w:r>
      <w:r w:rsidRPr="008A787F">
        <w:rPr>
          <w:color w:val="131313"/>
          <w:sz w:val="20"/>
          <w:szCs w:val="20"/>
        </w:rPr>
        <w:t>returned items</w:t>
      </w:r>
      <w:r w:rsidRPr="008A787F">
        <w:rPr>
          <w:color w:val="131313"/>
          <w:spacing w:val="-8"/>
          <w:sz w:val="20"/>
          <w:szCs w:val="20"/>
        </w:rPr>
        <w:t xml:space="preserve"> </w:t>
      </w:r>
      <w:r w:rsidRPr="008A787F">
        <w:rPr>
          <w:color w:val="131313"/>
          <w:sz w:val="20"/>
          <w:szCs w:val="20"/>
        </w:rPr>
        <w:t>may be</w:t>
      </w:r>
      <w:r w:rsidRPr="008A787F">
        <w:rPr>
          <w:color w:val="131313"/>
          <w:spacing w:val="-13"/>
          <w:sz w:val="20"/>
          <w:szCs w:val="20"/>
        </w:rPr>
        <w:t xml:space="preserve"> </w:t>
      </w:r>
      <w:r w:rsidRPr="008A787F">
        <w:rPr>
          <w:color w:val="131313"/>
          <w:sz w:val="20"/>
          <w:szCs w:val="20"/>
        </w:rPr>
        <w:t>subject</w:t>
      </w:r>
      <w:r w:rsidRPr="008A787F">
        <w:rPr>
          <w:color w:val="131313"/>
          <w:spacing w:val="-2"/>
          <w:sz w:val="20"/>
          <w:szCs w:val="20"/>
        </w:rPr>
        <w:t xml:space="preserve"> </w:t>
      </w:r>
      <w:r w:rsidRPr="008A787F">
        <w:rPr>
          <w:color w:val="131313"/>
          <w:sz w:val="20"/>
          <w:szCs w:val="20"/>
        </w:rPr>
        <w:t>to</w:t>
      </w:r>
      <w:r w:rsidRPr="008A787F">
        <w:rPr>
          <w:color w:val="131313"/>
          <w:spacing w:val="-11"/>
          <w:sz w:val="20"/>
          <w:szCs w:val="20"/>
        </w:rPr>
        <w:t xml:space="preserve"> </w:t>
      </w:r>
      <w:r w:rsidRPr="008A787F">
        <w:rPr>
          <w:color w:val="131313"/>
          <w:sz w:val="20"/>
          <w:szCs w:val="20"/>
        </w:rPr>
        <w:t>quality,</w:t>
      </w:r>
      <w:r w:rsidRPr="008A787F">
        <w:rPr>
          <w:color w:val="131313"/>
          <w:spacing w:val="-5"/>
          <w:sz w:val="20"/>
          <w:szCs w:val="20"/>
        </w:rPr>
        <w:t xml:space="preserve"> </w:t>
      </w:r>
      <w:r w:rsidRPr="008A787F">
        <w:rPr>
          <w:color w:val="131313"/>
          <w:sz w:val="20"/>
          <w:szCs w:val="20"/>
        </w:rPr>
        <w:t>operation,</w:t>
      </w:r>
      <w:r w:rsidRPr="008A787F">
        <w:rPr>
          <w:color w:val="131313"/>
          <w:spacing w:val="-2"/>
          <w:sz w:val="20"/>
          <w:szCs w:val="20"/>
        </w:rPr>
        <w:t xml:space="preserve"> </w:t>
      </w:r>
      <w:r w:rsidRPr="008A787F">
        <w:rPr>
          <w:color w:val="131313"/>
          <w:sz w:val="20"/>
          <w:szCs w:val="20"/>
        </w:rPr>
        <w:t>and/or</w:t>
      </w:r>
      <w:r w:rsidRPr="008A787F">
        <w:rPr>
          <w:color w:val="131313"/>
          <w:spacing w:val="-5"/>
          <w:sz w:val="20"/>
          <w:szCs w:val="20"/>
        </w:rPr>
        <w:t xml:space="preserve"> </w:t>
      </w:r>
      <w:r w:rsidRPr="008A787F">
        <w:rPr>
          <w:color w:val="131313"/>
          <w:sz w:val="20"/>
          <w:szCs w:val="20"/>
        </w:rPr>
        <w:t>performance tests</w:t>
      </w:r>
      <w:r w:rsidRPr="008A787F">
        <w:rPr>
          <w:color w:val="131313"/>
          <w:spacing w:val="-1"/>
          <w:sz w:val="20"/>
          <w:szCs w:val="20"/>
        </w:rPr>
        <w:t xml:space="preserve"> </w:t>
      </w:r>
      <w:r w:rsidRPr="008A787F">
        <w:rPr>
          <w:color w:val="131313"/>
          <w:sz w:val="20"/>
          <w:szCs w:val="20"/>
        </w:rPr>
        <w:t>by</w:t>
      </w:r>
      <w:r w:rsidRPr="008A787F">
        <w:rPr>
          <w:color w:val="131313"/>
          <w:spacing w:val="-6"/>
          <w:sz w:val="20"/>
          <w:szCs w:val="20"/>
        </w:rPr>
        <w:t xml:space="preserve"> </w:t>
      </w:r>
      <w:r w:rsidRPr="008A787F">
        <w:rPr>
          <w:color w:val="131313"/>
          <w:sz w:val="20"/>
          <w:szCs w:val="20"/>
        </w:rPr>
        <w:t>React</w:t>
      </w:r>
      <w:r w:rsidRPr="008A787F">
        <w:rPr>
          <w:color w:val="131313"/>
          <w:spacing w:val="-5"/>
          <w:sz w:val="20"/>
          <w:szCs w:val="20"/>
        </w:rPr>
        <w:t xml:space="preserve"> </w:t>
      </w:r>
      <w:r w:rsidRPr="008A787F">
        <w:rPr>
          <w:color w:val="131313"/>
          <w:sz w:val="20"/>
          <w:szCs w:val="20"/>
        </w:rPr>
        <w:t>Health</w:t>
      </w:r>
      <w:r w:rsidRPr="008A787F">
        <w:rPr>
          <w:color w:val="131313"/>
          <w:spacing w:val="-5"/>
          <w:sz w:val="20"/>
          <w:szCs w:val="20"/>
        </w:rPr>
        <w:t xml:space="preserve"> </w:t>
      </w:r>
      <w:r w:rsidRPr="008A787F">
        <w:rPr>
          <w:color w:val="131313"/>
          <w:sz w:val="20"/>
          <w:szCs w:val="20"/>
        </w:rPr>
        <w:t>or</w:t>
      </w:r>
      <w:r w:rsidRPr="008A787F">
        <w:rPr>
          <w:color w:val="131313"/>
          <w:spacing w:val="-1"/>
          <w:sz w:val="20"/>
          <w:szCs w:val="20"/>
        </w:rPr>
        <w:t xml:space="preserve"> </w:t>
      </w:r>
      <w:r w:rsidRPr="008A787F">
        <w:rPr>
          <w:color w:val="131313"/>
          <w:sz w:val="20"/>
          <w:szCs w:val="20"/>
        </w:rPr>
        <w:t>by</w:t>
      </w:r>
      <w:r w:rsidRPr="008A787F">
        <w:rPr>
          <w:color w:val="131313"/>
          <w:spacing w:val="-5"/>
          <w:sz w:val="20"/>
          <w:szCs w:val="20"/>
        </w:rPr>
        <w:t xml:space="preserve"> </w:t>
      </w:r>
      <w:r w:rsidRPr="008A787F">
        <w:rPr>
          <w:color w:val="131313"/>
          <w:sz w:val="20"/>
          <w:szCs w:val="20"/>
        </w:rPr>
        <w:t>a third party authorized</w:t>
      </w:r>
      <w:r w:rsidRPr="008A787F">
        <w:rPr>
          <w:color w:val="131313"/>
          <w:spacing w:val="28"/>
          <w:sz w:val="20"/>
          <w:szCs w:val="20"/>
        </w:rPr>
        <w:t xml:space="preserve"> </w:t>
      </w:r>
      <w:r w:rsidRPr="008A787F">
        <w:rPr>
          <w:color w:val="131313"/>
          <w:sz w:val="20"/>
          <w:szCs w:val="20"/>
        </w:rPr>
        <w:t>by React Health. Returns must be</w:t>
      </w:r>
      <w:r w:rsidRPr="008A787F">
        <w:rPr>
          <w:color w:val="131313"/>
          <w:spacing w:val="-1"/>
          <w:sz w:val="20"/>
          <w:szCs w:val="20"/>
        </w:rPr>
        <w:t xml:space="preserve"> </w:t>
      </w:r>
      <w:r w:rsidRPr="008A787F">
        <w:rPr>
          <w:color w:val="131313"/>
          <w:sz w:val="20"/>
          <w:szCs w:val="20"/>
        </w:rPr>
        <w:t>approved</w:t>
      </w:r>
      <w:r w:rsidRPr="008A787F">
        <w:rPr>
          <w:color w:val="131313"/>
          <w:spacing w:val="25"/>
          <w:sz w:val="20"/>
          <w:szCs w:val="20"/>
        </w:rPr>
        <w:t xml:space="preserve"> </w:t>
      </w:r>
      <w:r w:rsidRPr="008A787F">
        <w:rPr>
          <w:color w:val="131313"/>
          <w:sz w:val="20"/>
          <w:szCs w:val="20"/>
        </w:rPr>
        <w:t>by React Health and shipped at the Customer's expense.</w:t>
      </w:r>
    </w:p>
    <w:p w14:paraId="285D6950" w14:textId="77777777" w:rsidR="00456D0F" w:rsidRPr="008A787F" w:rsidRDefault="00456D0F" w:rsidP="00456D0F">
      <w:pPr>
        <w:pStyle w:val="ListParagraph"/>
        <w:rPr>
          <w:color w:val="131313"/>
          <w:sz w:val="20"/>
          <w:szCs w:val="20"/>
        </w:rPr>
      </w:pPr>
    </w:p>
    <w:p w14:paraId="3C1CC7B5" w14:textId="77777777" w:rsidR="00456D0F" w:rsidRPr="008A787F" w:rsidRDefault="005F76DF" w:rsidP="00456D0F">
      <w:pPr>
        <w:pStyle w:val="ListParagraph"/>
        <w:numPr>
          <w:ilvl w:val="1"/>
          <w:numId w:val="2"/>
        </w:numPr>
        <w:tabs>
          <w:tab w:val="left" w:pos="1583"/>
          <w:tab w:val="left" w:pos="1589"/>
        </w:tabs>
        <w:spacing w:line="235" w:lineRule="auto"/>
        <w:ind w:left="1583" w:right="663" w:hanging="372"/>
        <w:rPr>
          <w:color w:val="131313"/>
          <w:sz w:val="20"/>
          <w:szCs w:val="20"/>
        </w:rPr>
      </w:pPr>
      <w:r w:rsidRPr="008A787F">
        <w:rPr>
          <w:color w:val="131313"/>
          <w:sz w:val="20"/>
          <w:szCs w:val="20"/>
        </w:rPr>
        <w:t>Returned items</w:t>
      </w:r>
      <w:r w:rsidRPr="008A787F">
        <w:rPr>
          <w:color w:val="131313"/>
          <w:spacing w:val="-1"/>
          <w:sz w:val="20"/>
          <w:szCs w:val="20"/>
        </w:rPr>
        <w:t xml:space="preserve"> </w:t>
      </w:r>
      <w:r w:rsidRPr="008A787F">
        <w:rPr>
          <w:color w:val="131313"/>
          <w:sz w:val="20"/>
          <w:szCs w:val="20"/>
        </w:rPr>
        <w:t>will</w:t>
      </w:r>
      <w:r w:rsidRPr="008A787F">
        <w:rPr>
          <w:color w:val="131313"/>
          <w:spacing w:val="-9"/>
          <w:sz w:val="20"/>
          <w:szCs w:val="20"/>
        </w:rPr>
        <w:t xml:space="preserve"> </w:t>
      </w:r>
      <w:r w:rsidRPr="008A787F">
        <w:rPr>
          <w:color w:val="131313"/>
          <w:sz w:val="20"/>
          <w:szCs w:val="20"/>
        </w:rPr>
        <w:t>only</w:t>
      </w:r>
      <w:r w:rsidRPr="008A787F">
        <w:rPr>
          <w:color w:val="131313"/>
          <w:spacing w:val="-1"/>
          <w:sz w:val="20"/>
          <w:szCs w:val="20"/>
        </w:rPr>
        <w:t xml:space="preserve"> </w:t>
      </w:r>
      <w:r w:rsidRPr="008A787F">
        <w:rPr>
          <w:color w:val="131313"/>
          <w:sz w:val="20"/>
          <w:szCs w:val="20"/>
        </w:rPr>
        <w:t>be</w:t>
      </w:r>
      <w:r w:rsidRPr="008A787F">
        <w:rPr>
          <w:color w:val="131313"/>
          <w:spacing w:val="-12"/>
          <w:sz w:val="20"/>
          <w:szCs w:val="20"/>
        </w:rPr>
        <w:t xml:space="preserve"> </w:t>
      </w:r>
      <w:r w:rsidRPr="008A787F">
        <w:rPr>
          <w:color w:val="131313"/>
          <w:sz w:val="20"/>
          <w:szCs w:val="20"/>
        </w:rPr>
        <w:t>accepted in</w:t>
      </w:r>
      <w:r w:rsidRPr="008A787F">
        <w:rPr>
          <w:color w:val="131313"/>
          <w:spacing w:val="-8"/>
          <w:sz w:val="20"/>
          <w:szCs w:val="20"/>
        </w:rPr>
        <w:t xml:space="preserve"> </w:t>
      </w:r>
      <w:r w:rsidRPr="008A787F">
        <w:rPr>
          <w:color w:val="131313"/>
          <w:sz w:val="20"/>
          <w:szCs w:val="20"/>
        </w:rPr>
        <w:t>their</w:t>
      </w:r>
      <w:r w:rsidRPr="008A787F">
        <w:rPr>
          <w:color w:val="131313"/>
          <w:spacing w:val="-7"/>
          <w:sz w:val="20"/>
          <w:szCs w:val="20"/>
        </w:rPr>
        <w:t xml:space="preserve"> </w:t>
      </w:r>
      <w:r w:rsidRPr="008A787F">
        <w:rPr>
          <w:color w:val="131313"/>
          <w:sz w:val="20"/>
          <w:szCs w:val="20"/>
        </w:rPr>
        <w:t>original unopened and</w:t>
      </w:r>
      <w:r w:rsidRPr="008A787F">
        <w:rPr>
          <w:color w:val="131313"/>
          <w:spacing w:val="-1"/>
          <w:sz w:val="20"/>
          <w:szCs w:val="20"/>
        </w:rPr>
        <w:t xml:space="preserve"> </w:t>
      </w:r>
      <w:r w:rsidRPr="008A787F">
        <w:rPr>
          <w:color w:val="131313"/>
          <w:sz w:val="20"/>
          <w:szCs w:val="20"/>
        </w:rPr>
        <w:t>unmarked packaging and</w:t>
      </w:r>
      <w:r w:rsidRPr="008A787F">
        <w:rPr>
          <w:color w:val="131313"/>
          <w:spacing w:val="-7"/>
          <w:sz w:val="20"/>
          <w:szCs w:val="20"/>
        </w:rPr>
        <w:t xml:space="preserve"> </w:t>
      </w:r>
      <w:r w:rsidRPr="008A787F">
        <w:rPr>
          <w:color w:val="131313"/>
          <w:sz w:val="20"/>
          <w:szCs w:val="20"/>
        </w:rPr>
        <w:t>still</w:t>
      </w:r>
      <w:r w:rsidRPr="008A787F">
        <w:rPr>
          <w:color w:val="131313"/>
          <w:spacing w:val="-3"/>
          <w:sz w:val="20"/>
          <w:szCs w:val="20"/>
        </w:rPr>
        <w:t xml:space="preserve"> </w:t>
      </w:r>
      <w:r w:rsidRPr="008A787F">
        <w:rPr>
          <w:color w:val="131313"/>
          <w:sz w:val="20"/>
          <w:szCs w:val="20"/>
        </w:rPr>
        <w:t>in</w:t>
      </w:r>
      <w:r w:rsidRPr="008A787F">
        <w:rPr>
          <w:color w:val="131313"/>
          <w:spacing w:val="-8"/>
          <w:sz w:val="20"/>
          <w:szCs w:val="20"/>
        </w:rPr>
        <w:t xml:space="preserve"> </w:t>
      </w:r>
      <w:r w:rsidRPr="008A787F">
        <w:rPr>
          <w:color w:val="131313"/>
          <w:sz w:val="20"/>
          <w:szCs w:val="20"/>
        </w:rPr>
        <w:t xml:space="preserve">saleable </w:t>
      </w:r>
      <w:r w:rsidRPr="008A787F">
        <w:rPr>
          <w:color w:val="131313"/>
          <w:spacing w:val="-2"/>
          <w:sz w:val="20"/>
          <w:szCs w:val="20"/>
        </w:rPr>
        <w:t>condition.</w:t>
      </w:r>
    </w:p>
    <w:p w14:paraId="37262D5E" w14:textId="77777777" w:rsidR="00456D0F" w:rsidRPr="008A787F" w:rsidRDefault="00456D0F" w:rsidP="00456D0F">
      <w:pPr>
        <w:pStyle w:val="ListParagraph"/>
        <w:rPr>
          <w:color w:val="131313"/>
          <w:sz w:val="20"/>
          <w:szCs w:val="20"/>
        </w:rPr>
      </w:pPr>
    </w:p>
    <w:p w14:paraId="4FDE0F60" w14:textId="77777777" w:rsidR="00456D0F" w:rsidRPr="008A787F" w:rsidRDefault="005F76DF" w:rsidP="00456D0F">
      <w:pPr>
        <w:pStyle w:val="ListParagraph"/>
        <w:numPr>
          <w:ilvl w:val="1"/>
          <w:numId w:val="2"/>
        </w:numPr>
        <w:tabs>
          <w:tab w:val="left" w:pos="1583"/>
          <w:tab w:val="left" w:pos="1589"/>
        </w:tabs>
        <w:spacing w:line="235" w:lineRule="auto"/>
        <w:ind w:left="1583" w:right="663" w:hanging="372"/>
        <w:rPr>
          <w:color w:val="131313"/>
          <w:sz w:val="20"/>
          <w:szCs w:val="20"/>
        </w:rPr>
      </w:pPr>
      <w:r w:rsidRPr="008A787F">
        <w:rPr>
          <w:color w:val="131313"/>
          <w:sz w:val="20"/>
          <w:szCs w:val="20"/>
        </w:rPr>
        <w:t>Discontinued Products</w:t>
      </w:r>
      <w:r w:rsidRPr="008A787F">
        <w:rPr>
          <w:color w:val="131313"/>
          <w:spacing w:val="-6"/>
          <w:sz w:val="20"/>
          <w:szCs w:val="20"/>
        </w:rPr>
        <w:t xml:space="preserve"> </w:t>
      </w:r>
      <w:r w:rsidRPr="008A787F">
        <w:rPr>
          <w:color w:val="131313"/>
          <w:sz w:val="20"/>
          <w:szCs w:val="20"/>
        </w:rPr>
        <w:t>and</w:t>
      </w:r>
      <w:r w:rsidRPr="008A787F">
        <w:rPr>
          <w:color w:val="131313"/>
          <w:spacing w:val="-11"/>
          <w:sz w:val="20"/>
          <w:szCs w:val="20"/>
        </w:rPr>
        <w:t xml:space="preserve"> </w:t>
      </w:r>
      <w:r w:rsidRPr="008A787F">
        <w:rPr>
          <w:color w:val="131313"/>
          <w:sz w:val="20"/>
          <w:szCs w:val="20"/>
        </w:rPr>
        <w:t>Products</w:t>
      </w:r>
      <w:r w:rsidRPr="008A787F">
        <w:rPr>
          <w:color w:val="131313"/>
          <w:spacing w:val="-1"/>
          <w:sz w:val="20"/>
          <w:szCs w:val="20"/>
        </w:rPr>
        <w:t xml:space="preserve"> </w:t>
      </w:r>
      <w:r w:rsidRPr="008A787F">
        <w:rPr>
          <w:color w:val="131313"/>
          <w:sz w:val="20"/>
          <w:szCs w:val="20"/>
        </w:rPr>
        <w:t>as</w:t>
      </w:r>
      <w:r w:rsidRPr="008A787F">
        <w:rPr>
          <w:color w:val="131313"/>
          <w:spacing w:val="-11"/>
          <w:sz w:val="20"/>
          <w:szCs w:val="20"/>
        </w:rPr>
        <w:t xml:space="preserve"> </w:t>
      </w:r>
      <w:r w:rsidRPr="008A787F">
        <w:rPr>
          <w:color w:val="131313"/>
          <w:sz w:val="20"/>
          <w:szCs w:val="20"/>
        </w:rPr>
        <w:t>to</w:t>
      </w:r>
      <w:r w:rsidRPr="008A787F">
        <w:rPr>
          <w:color w:val="131313"/>
          <w:spacing w:val="-9"/>
          <w:sz w:val="20"/>
          <w:szCs w:val="20"/>
        </w:rPr>
        <w:t xml:space="preserve"> </w:t>
      </w:r>
      <w:r w:rsidRPr="008A787F">
        <w:rPr>
          <w:color w:val="131313"/>
          <w:sz w:val="20"/>
          <w:szCs w:val="20"/>
        </w:rPr>
        <w:t>which</w:t>
      </w:r>
      <w:r w:rsidRPr="008A787F">
        <w:rPr>
          <w:color w:val="131313"/>
          <w:spacing w:val="-2"/>
          <w:sz w:val="20"/>
          <w:szCs w:val="20"/>
        </w:rPr>
        <w:t xml:space="preserve"> </w:t>
      </w:r>
      <w:r w:rsidRPr="008A787F">
        <w:rPr>
          <w:color w:val="131313"/>
          <w:sz w:val="20"/>
          <w:szCs w:val="20"/>
        </w:rPr>
        <w:t>React</w:t>
      </w:r>
      <w:r w:rsidRPr="008A787F">
        <w:rPr>
          <w:color w:val="131313"/>
          <w:spacing w:val="-4"/>
          <w:sz w:val="20"/>
          <w:szCs w:val="20"/>
        </w:rPr>
        <w:t xml:space="preserve"> </w:t>
      </w:r>
      <w:r w:rsidRPr="008A787F">
        <w:rPr>
          <w:color w:val="131313"/>
          <w:sz w:val="20"/>
          <w:szCs w:val="20"/>
        </w:rPr>
        <w:t>Health represents</w:t>
      </w:r>
      <w:r w:rsidRPr="008A787F">
        <w:rPr>
          <w:color w:val="131313"/>
          <w:spacing w:val="-1"/>
          <w:sz w:val="20"/>
          <w:szCs w:val="20"/>
        </w:rPr>
        <w:t xml:space="preserve"> </w:t>
      </w:r>
      <w:r w:rsidRPr="008A787F">
        <w:rPr>
          <w:color w:val="131313"/>
          <w:sz w:val="20"/>
          <w:szCs w:val="20"/>
        </w:rPr>
        <w:t>in</w:t>
      </w:r>
      <w:r w:rsidRPr="008A787F">
        <w:rPr>
          <w:color w:val="131313"/>
          <w:spacing w:val="-5"/>
          <w:sz w:val="20"/>
          <w:szCs w:val="20"/>
        </w:rPr>
        <w:t xml:space="preserve"> </w:t>
      </w:r>
      <w:r w:rsidRPr="008A787F">
        <w:rPr>
          <w:color w:val="131313"/>
          <w:sz w:val="20"/>
          <w:szCs w:val="20"/>
        </w:rPr>
        <w:t>writing</w:t>
      </w:r>
      <w:r w:rsidRPr="008A787F">
        <w:rPr>
          <w:color w:val="131313"/>
          <w:spacing w:val="-6"/>
          <w:sz w:val="20"/>
          <w:szCs w:val="20"/>
        </w:rPr>
        <w:t xml:space="preserve"> </w:t>
      </w:r>
      <w:r w:rsidRPr="008A787F">
        <w:rPr>
          <w:color w:val="131313"/>
          <w:sz w:val="20"/>
          <w:szCs w:val="20"/>
        </w:rPr>
        <w:t>to</w:t>
      </w:r>
      <w:r w:rsidRPr="008A787F">
        <w:rPr>
          <w:color w:val="131313"/>
          <w:spacing w:val="-10"/>
          <w:sz w:val="20"/>
          <w:szCs w:val="20"/>
        </w:rPr>
        <w:t xml:space="preserve"> </w:t>
      </w:r>
      <w:r w:rsidRPr="008A787F">
        <w:rPr>
          <w:color w:val="131313"/>
          <w:sz w:val="20"/>
          <w:szCs w:val="20"/>
        </w:rPr>
        <w:t>Customer</w:t>
      </w:r>
      <w:r w:rsidRPr="008A787F">
        <w:rPr>
          <w:color w:val="131313"/>
          <w:spacing w:val="-2"/>
          <w:sz w:val="20"/>
          <w:szCs w:val="20"/>
        </w:rPr>
        <w:t xml:space="preserve"> </w:t>
      </w:r>
      <w:r w:rsidR="00BE3B6F" w:rsidRPr="008A787F">
        <w:rPr>
          <w:color w:val="131313"/>
          <w:spacing w:val="-2"/>
          <w:sz w:val="20"/>
          <w:szCs w:val="20"/>
        </w:rPr>
        <w:t xml:space="preserve">that </w:t>
      </w:r>
      <w:r w:rsidRPr="008A787F">
        <w:rPr>
          <w:color w:val="131313"/>
          <w:sz w:val="20"/>
          <w:szCs w:val="20"/>
        </w:rPr>
        <w:t>are</w:t>
      </w:r>
      <w:r w:rsidRPr="008A787F">
        <w:rPr>
          <w:color w:val="131313"/>
          <w:spacing w:val="-7"/>
          <w:sz w:val="20"/>
          <w:szCs w:val="20"/>
        </w:rPr>
        <w:t xml:space="preserve"> </w:t>
      </w:r>
      <w:r w:rsidRPr="008A787F">
        <w:rPr>
          <w:color w:val="131313"/>
          <w:sz w:val="20"/>
          <w:szCs w:val="20"/>
        </w:rPr>
        <w:t>in</w:t>
      </w:r>
      <w:r w:rsidRPr="008A787F">
        <w:rPr>
          <w:color w:val="131313"/>
          <w:spacing w:val="-9"/>
          <w:sz w:val="20"/>
          <w:szCs w:val="20"/>
        </w:rPr>
        <w:t xml:space="preserve"> </w:t>
      </w:r>
      <w:r w:rsidRPr="008A787F">
        <w:rPr>
          <w:color w:val="131313"/>
          <w:sz w:val="20"/>
          <w:szCs w:val="20"/>
        </w:rPr>
        <w:t>high demand will not be approved for return under any circumstances.</w:t>
      </w:r>
    </w:p>
    <w:p w14:paraId="1F519726" w14:textId="77777777" w:rsidR="00094F70" w:rsidRPr="008A787F" w:rsidRDefault="00094F70" w:rsidP="00094F70">
      <w:pPr>
        <w:pStyle w:val="BodyText"/>
        <w:spacing w:before="1"/>
        <w:rPr>
          <w:color w:val="131313"/>
          <w:spacing w:val="-2"/>
        </w:rPr>
      </w:pPr>
    </w:p>
    <w:p w14:paraId="51B49A24" w14:textId="77777777" w:rsidR="00094F70" w:rsidRPr="008A787F" w:rsidRDefault="005F76DF" w:rsidP="00094F70">
      <w:pPr>
        <w:pStyle w:val="BodyText"/>
        <w:numPr>
          <w:ilvl w:val="1"/>
          <w:numId w:val="2"/>
        </w:numPr>
        <w:spacing w:before="1"/>
        <w:rPr>
          <w:color w:val="131313"/>
          <w:spacing w:val="-2"/>
        </w:rPr>
      </w:pPr>
      <w:r w:rsidRPr="008A787F">
        <w:rPr>
          <w:color w:val="131313"/>
        </w:rPr>
        <w:t>A</w:t>
      </w:r>
      <w:r w:rsidRPr="008A787F">
        <w:rPr>
          <w:color w:val="131313"/>
          <w:spacing w:val="-9"/>
        </w:rPr>
        <w:t xml:space="preserve"> </w:t>
      </w:r>
      <w:r w:rsidRPr="008A787F">
        <w:rPr>
          <w:color w:val="131313"/>
        </w:rPr>
        <w:t>copy of</w:t>
      </w:r>
      <w:r w:rsidRPr="008A787F">
        <w:rPr>
          <w:color w:val="131313"/>
          <w:spacing w:val="-5"/>
        </w:rPr>
        <w:t xml:space="preserve"> </w:t>
      </w:r>
      <w:r w:rsidRPr="008A787F">
        <w:rPr>
          <w:color w:val="131313"/>
        </w:rPr>
        <w:t>the</w:t>
      </w:r>
      <w:r w:rsidRPr="008A787F">
        <w:rPr>
          <w:color w:val="131313"/>
          <w:spacing w:val="-8"/>
        </w:rPr>
        <w:t xml:space="preserve"> </w:t>
      </w:r>
      <w:r w:rsidRPr="008A787F">
        <w:rPr>
          <w:color w:val="131313"/>
        </w:rPr>
        <w:t>original</w:t>
      </w:r>
      <w:r w:rsidRPr="008A787F">
        <w:rPr>
          <w:color w:val="131313"/>
          <w:spacing w:val="2"/>
        </w:rPr>
        <w:t xml:space="preserve"> </w:t>
      </w:r>
      <w:r w:rsidRPr="008A787F">
        <w:rPr>
          <w:color w:val="131313"/>
        </w:rPr>
        <w:t>invoice</w:t>
      </w:r>
      <w:r w:rsidRPr="008A787F">
        <w:rPr>
          <w:color w:val="131313"/>
          <w:spacing w:val="3"/>
        </w:rPr>
        <w:t xml:space="preserve"> </w:t>
      </w:r>
      <w:r w:rsidRPr="008A787F">
        <w:rPr>
          <w:color w:val="131313"/>
        </w:rPr>
        <w:t>must</w:t>
      </w:r>
      <w:r w:rsidRPr="008A787F">
        <w:rPr>
          <w:color w:val="131313"/>
          <w:spacing w:val="-6"/>
        </w:rPr>
        <w:t xml:space="preserve"> </w:t>
      </w:r>
      <w:r w:rsidRPr="008A787F">
        <w:rPr>
          <w:color w:val="131313"/>
        </w:rPr>
        <w:t>accompany</w:t>
      </w:r>
      <w:r w:rsidRPr="008A787F">
        <w:rPr>
          <w:color w:val="131313"/>
          <w:spacing w:val="1"/>
        </w:rPr>
        <w:t xml:space="preserve"> </w:t>
      </w:r>
      <w:r w:rsidRPr="008A787F">
        <w:rPr>
          <w:color w:val="131313"/>
        </w:rPr>
        <w:t>any</w:t>
      </w:r>
      <w:r w:rsidRPr="008A787F">
        <w:rPr>
          <w:color w:val="131313"/>
          <w:spacing w:val="-1"/>
        </w:rPr>
        <w:t xml:space="preserve"> </w:t>
      </w:r>
      <w:r w:rsidRPr="008A787F">
        <w:rPr>
          <w:color w:val="131313"/>
          <w:spacing w:val="-2"/>
        </w:rPr>
        <w:t>return.</w:t>
      </w:r>
    </w:p>
    <w:p w14:paraId="06EE2B48" w14:textId="77777777" w:rsidR="00094F70" w:rsidRPr="008A787F" w:rsidRDefault="00094F70" w:rsidP="00094F70">
      <w:pPr>
        <w:pStyle w:val="BodyText"/>
        <w:spacing w:before="1"/>
        <w:ind w:left="1587"/>
        <w:rPr>
          <w:color w:val="131313"/>
          <w:spacing w:val="-2"/>
        </w:rPr>
      </w:pPr>
    </w:p>
    <w:p w14:paraId="5A8D4F59" w14:textId="678743F4" w:rsidR="00094F70" w:rsidRPr="008A787F" w:rsidRDefault="005F76DF" w:rsidP="00094F70">
      <w:pPr>
        <w:pStyle w:val="BodyText"/>
        <w:numPr>
          <w:ilvl w:val="1"/>
          <w:numId w:val="2"/>
        </w:numPr>
        <w:spacing w:before="1"/>
        <w:rPr>
          <w:color w:val="131313"/>
          <w:spacing w:val="-2"/>
        </w:rPr>
      </w:pPr>
      <w:r w:rsidRPr="008A787F">
        <w:rPr>
          <w:color w:val="131313"/>
        </w:rPr>
        <w:t xml:space="preserve">Shipping </w:t>
      </w:r>
      <w:r w:rsidR="00E93105" w:rsidRPr="008A787F">
        <w:rPr>
          <w:color w:val="131313"/>
        </w:rPr>
        <w:t xml:space="preserve">and handling </w:t>
      </w:r>
      <w:r w:rsidRPr="008A787F">
        <w:rPr>
          <w:color w:val="131313"/>
        </w:rPr>
        <w:t>charges will not be</w:t>
      </w:r>
      <w:r w:rsidRPr="008A787F">
        <w:rPr>
          <w:color w:val="131313"/>
          <w:spacing w:val="-1"/>
        </w:rPr>
        <w:t xml:space="preserve"> </w:t>
      </w:r>
      <w:r w:rsidRPr="008A787F">
        <w:rPr>
          <w:color w:val="131313"/>
        </w:rPr>
        <w:t>refunded under any circumstances.</w:t>
      </w:r>
      <w:r w:rsidRPr="008A787F">
        <w:rPr>
          <w:color w:val="131313"/>
          <w:spacing w:val="-11"/>
        </w:rPr>
        <w:t xml:space="preserve"> </w:t>
      </w:r>
      <w:r w:rsidRPr="008A787F">
        <w:rPr>
          <w:color w:val="131313"/>
        </w:rPr>
        <w:t>Any need</w:t>
      </w:r>
      <w:r w:rsidRPr="008A787F">
        <w:rPr>
          <w:color w:val="131313"/>
          <w:spacing w:val="-8"/>
        </w:rPr>
        <w:t xml:space="preserve"> </w:t>
      </w:r>
      <w:r w:rsidRPr="008A787F">
        <w:rPr>
          <w:color w:val="131313"/>
        </w:rPr>
        <w:t>for</w:t>
      </w:r>
      <w:r w:rsidRPr="008A787F">
        <w:rPr>
          <w:color w:val="131313"/>
          <w:spacing w:val="-12"/>
        </w:rPr>
        <w:t xml:space="preserve"> </w:t>
      </w:r>
      <w:r w:rsidRPr="008A787F">
        <w:rPr>
          <w:color w:val="131313"/>
        </w:rPr>
        <w:t>special handling</w:t>
      </w:r>
      <w:r w:rsidRPr="008A787F">
        <w:rPr>
          <w:color w:val="131313"/>
          <w:spacing w:val="-2"/>
        </w:rPr>
        <w:t xml:space="preserve"> </w:t>
      </w:r>
      <w:r w:rsidRPr="008A787F">
        <w:rPr>
          <w:color w:val="131313"/>
        </w:rPr>
        <w:t>services must</w:t>
      </w:r>
      <w:r w:rsidRPr="008A787F">
        <w:rPr>
          <w:color w:val="131313"/>
          <w:spacing w:val="-1"/>
        </w:rPr>
        <w:t xml:space="preserve"> </w:t>
      </w:r>
      <w:r w:rsidRPr="008A787F">
        <w:rPr>
          <w:color w:val="131313"/>
        </w:rPr>
        <w:t>be</w:t>
      </w:r>
      <w:r w:rsidRPr="008A787F">
        <w:rPr>
          <w:color w:val="131313"/>
          <w:spacing w:val="-11"/>
        </w:rPr>
        <w:t xml:space="preserve"> </w:t>
      </w:r>
      <w:r w:rsidRPr="008A787F">
        <w:rPr>
          <w:color w:val="131313"/>
        </w:rPr>
        <w:t>communicated at</w:t>
      </w:r>
      <w:r w:rsidRPr="008A787F">
        <w:rPr>
          <w:color w:val="131313"/>
          <w:spacing w:val="-7"/>
        </w:rPr>
        <w:t xml:space="preserve"> </w:t>
      </w:r>
      <w:r w:rsidRPr="008A787F">
        <w:rPr>
          <w:color w:val="131313"/>
        </w:rPr>
        <w:t>the</w:t>
      </w:r>
      <w:r w:rsidRPr="008A787F">
        <w:rPr>
          <w:color w:val="131313"/>
          <w:spacing w:val="-11"/>
        </w:rPr>
        <w:t xml:space="preserve"> </w:t>
      </w:r>
      <w:r w:rsidRPr="008A787F">
        <w:rPr>
          <w:color w:val="131313"/>
        </w:rPr>
        <w:t>time</w:t>
      </w:r>
      <w:r w:rsidRPr="008A787F">
        <w:rPr>
          <w:color w:val="131313"/>
          <w:spacing w:val="-7"/>
        </w:rPr>
        <w:t xml:space="preserve"> </w:t>
      </w:r>
      <w:r w:rsidRPr="008A787F">
        <w:rPr>
          <w:color w:val="131313"/>
        </w:rPr>
        <w:t>an</w:t>
      </w:r>
      <w:r w:rsidRPr="008A787F">
        <w:rPr>
          <w:color w:val="131313"/>
          <w:spacing w:val="-2"/>
        </w:rPr>
        <w:t xml:space="preserve"> </w:t>
      </w:r>
      <w:r w:rsidRPr="008A787F">
        <w:rPr>
          <w:color w:val="131313"/>
        </w:rPr>
        <w:t>order</w:t>
      </w:r>
      <w:r w:rsidRPr="008A787F">
        <w:rPr>
          <w:color w:val="131313"/>
          <w:spacing w:val="-6"/>
        </w:rPr>
        <w:t xml:space="preserve"> </w:t>
      </w:r>
      <w:r w:rsidRPr="008A787F">
        <w:rPr>
          <w:color w:val="131313"/>
        </w:rPr>
        <w:t>is</w:t>
      </w:r>
      <w:r w:rsidRPr="008A787F">
        <w:rPr>
          <w:color w:val="131313"/>
          <w:spacing w:val="-12"/>
        </w:rPr>
        <w:t xml:space="preserve"> </w:t>
      </w:r>
      <w:r w:rsidRPr="008A787F">
        <w:rPr>
          <w:color w:val="131313"/>
        </w:rPr>
        <w:t>placed. Customer is responsible for the cost of all special services handling charges.</w:t>
      </w:r>
    </w:p>
    <w:p w14:paraId="7A29FA19" w14:textId="77777777" w:rsidR="00094F70" w:rsidRPr="004537AD" w:rsidRDefault="00094F70" w:rsidP="00094F70">
      <w:pPr>
        <w:pStyle w:val="ListParagraph"/>
        <w:rPr>
          <w:color w:val="131313"/>
          <w:sz w:val="20"/>
          <w:szCs w:val="20"/>
        </w:rPr>
      </w:pPr>
    </w:p>
    <w:p w14:paraId="76E69B94" w14:textId="19FA242B" w:rsidR="006335CB" w:rsidRPr="008A787F" w:rsidRDefault="006335CB" w:rsidP="006000B8">
      <w:pPr>
        <w:pStyle w:val="BodyText"/>
        <w:numPr>
          <w:ilvl w:val="1"/>
          <w:numId w:val="2"/>
        </w:numPr>
        <w:spacing w:before="1"/>
        <w:rPr>
          <w:color w:val="131313"/>
          <w:spacing w:val="-2"/>
        </w:rPr>
      </w:pPr>
      <w:r w:rsidRPr="008A787F">
        <w:rPr>
          <w:color w:val="131313"/>
        </w:rPr>
        <w:t>Returned Merchandise Authorization (RMA) Policy: All returns require prior authorization which includes RMA # and must be returned in the original packaging with all cables, accessories, and documentation, including manuals. To request an RMA for product return, please either create an online support ticket at www.ReactHealth.com or contact React Health by phone at 863-226-6285. Once a support ticket has been created, Customer will be given an RMA number.</w:t>
      </w:r>
      <w:r w:rsidRPr="008A787F">
        <w:rPr>
          <w:color w:val="111111"/>
        </w:rPr>
        <w:t xml:space="preserve"> Please keep the</w:t>
      </w:r>
      <w:r w:rsidRPr="008A787F">
        <w:rPr>
          <w:color w:val="111111"/>
          <w:spacing w:val="-6"/>
        </w:rPr>
        <w:t xml:space="preserve"> </w:t>
      </w:r>
      <w:r w:rsidRPr="008A787F">
        <w:rPr>
          <w:color w:val="111111"/>
        </w:rPr>
        <w:t>RMA number and reference it</w:t>
      </w:r>
      <w:r w:rsidRPr="008A787F">
        <w:rPr>
          <w:color w:val="111111"/>
          <w:spacing w:val="-5"/>
        </w:rPr>
        <w:t xml:space="preserve"> </w:t>
      </w:r>
      <w:r w:rsidRPr="008A787F">
        <w:rPr>
          <w:color w:val="111111"/>
        </w:rPr>
        <w:t>when calling to</w:t>
      </w:r>
      <w:r w:rsidRPr="008A787F">
        <w:rPr>
          <w:color w:val="111111"/>
          <w:spacing w:val="-1"/>
        </w:rPr>
        <w:t xml:space="preserve"> </w:t>
      </w:r>
      <w:r w:rsidRPr="008A787F">
        <w:rPr>
          <w:color w:val="111111"/>
        </w:rPr>
        <w:t>check on</w:t>
      </w:r>
      <w:r w:rsidRPr="008A787F">
        <w:rPr>
          <w:color w:val="111111"/>
          <w:spacing w:val="-2"/>
        </w:rPr>
        <w:t xml:space="preserve"> </w:t>
      </w:r>
      <w:r w:rsidRPr="008A787F">
        <w:rPr>
          <w:color w:val="111111"/>
        </w:rPr>
        <w:t>the</w:t>
      </w:r>
      <w:r w:rsidRPr="008A787F">
        <w:rPr>
          <w:color w:val="111111"/>
          <w:spacing w:val="-13"/>
        </w:rPr>
        <w:t xml:space="preserve"> </w:t>
      </w:r>
      <w:r w:rsidRPr="008A787F">
        <w:rPr>
          <w:color w:val="111111"/>
        </w:rPr>
        <w:t>status</w:t>
      </w:r>
      <w:r w:rsidRPr="008A787F">
        <w:rPr>
          <w:color w:val="111111"/>
          <w:spacing w:val="-6"/>
        </w:rPr>
        <w:t xml:space="preserve"> </w:t>
      </w:r>
      <w:r w:rsidRPr="008A787F">
        <w:rPr>
          <w:color w:val="111111"/>
        </w:rPr>
        <w:t>of</w:t>
      </w:r>
      <w:r w:rsidRPr="008A787F">
        <w:rPr>
          <w:color w:val="111111"/>
          <w:spacing w:val="-10"/>
        </w:rPr>
        <w:t xml:space="preserve"> </w:t>
      </w:r>
      <w:r w:rsidRPr="008A787F">
        <w:rPr>
          <w:color w:val="111111"/>
        </w:rPr>
        <w:t>your return.</w:t>
      </w:r>
      <w:r w:rsidRPr="008A787F">
        <w:rPr>
          <w:color w:val="111111"/>
          <w:spacing w:val="-3"/>
        </w:rPr>
        <w:t xml:space="preserve"> </w:t>
      </w:r>
      <w:r w:rsidRPr="008A787F">
        <w:rPr>
          <w:color w:val="111111"/>
        </w:rPr>
        <w:t>Incomplete or</w:t>
      </w:r>
      <w:r w:rsidRPr="008A787F">
        <w:rPr>
          <w:color w:val="111111"/>
          <w:spacing w:val="-13"/>
        </w:rPr>
        <w:t xml:space="preserve"> </w:t>
      </w:r>
      <w:r w:rsidRPr="008A787F">
        <w:rPr>
          <w:color w:val="111111"/>
        </w:rPr>
        <w:t>unauthorized</w:t>
      </w:r>
      <w:r w:rsidRPr="008A787F">
        <w:rPr>
          <w:color w:val="111111"/>
          <w:spacing w:val="10"/>
        </w:rPr>
        <w:t xml:space="preserve"> </w:t>
      </w:r>
      <w:r w:rsidRPr="008A787F">
        <w:rPr>
          <w:color w:val="111111"/>
        </w:rPr>
        <w:t>returns</w:t>
      </w:r>
      <w:r w:rsidRPr="008A787F">
        <w:rPr>
          <w:color w:val="111111"/>
          <w:spacing w:val="-8"/>
        </w:rPr>
        <w:t xml:space="preserve"> </w:t>
      </w:r>
      <w:r w:rsidRPr="008A787F">
        <w:rPr>
          <w:color w:val="111111"/>
        </w:rPr>
        <w:t>will</w:t>
      </w:r>
      <w:r w:rsidRPr="008A787F">
        <w:rPr>
          <w:color w:val="111111"/>
          <w:spacing w:val="-7"/>
        </w:rPr>
        <w:t xml:space="preserve"> </w:t>
      </w:r>
      <w:r w:rsidRPr="008A787F">
        <w:rPr>
          <w:color w:val="111111"/>
        </w:rPr>
        <w:t>be</w:t>
      </w:r>
      <w:r w:rsidRPr="008A787F">
        <w:rPr>
          <w:color w:val="111111"/>
          <w:spacing w:val="-13"/>
        </w:rPr>
        <w:t xml:space="preserve"> </w:t>
      </w:r>
      <w:r w:rsidRPr="008A787F">
        <w:rPr>
          <w:color w:val="111111"/>
        </w:rPr>
        <w:t>refused</w:t>
      </w:r>
      <w:r w:rsidRPr="008A787F">
        <w:rPr>
          <w:color w:val="111111"/>
          <w:spacing w:val="-3"/>
        </w:rPr>
        <w:t xml:space="preserve"> </w:t>
      </w:r>
      <w:r w:rsidRPr="008A787F">
        <w:rPr>
          <w:color w:val="111111"/>
        </w:rPr>
        <w:t>and</w:t>
      </w:r>
      <w:r w:rsidRPr="008A787F">
        <w:rPr>
          <w:color w:val="111111"/>
          <w:spacing w:val="-3"/>
        </w:rPr>
        <w:t xml:space="preserve"> </w:t>
      </w:r>
      <w:r w:rsidRPr="008A787F">
        <w:rPr>
          <w:color w:val="111111"/>
        </w:rPr>
        <w:t>returned to</w:t>
      </w:r>
      <w:r w:rsidRPr="008A787F">
        <w:rPr>
          <w:color w:val="111111"/>
          <w:spacing w:val="-11"/>
        </w:rPr>
        <w:t xml:space="preserve"> </w:t>
      </w:r>
      <w:r w:rsidRPr="008A787F">
        <w:rPr>
          <w:color w:val="111111"/>
        </w:rPr>
        <w:t>Customer at Customer's expense.</w:t>
      </w:r>
    </w:p>
    <w:p w14:paraId="3D6C2410" w14:textId="77777777" w:rsidR="004529E0" w:rsidRPr="004537AD" w:rsidRDefault="004529E0" w:rsidP="00D23379">
      <w:pPr>
        <w:rPr>
          <w:sz w:val="20"/>
          <w:szCs w:val="20"/>
        </w:rPr>
      </w:pPr>
    </w:p>
    <w:p w14:paraId="78B05B97" w14:textId="2DA29C3A" w:rsidR="004529E0" w:rsidRPr="004537AD" w:rsidRDefault="005F76DF">
      <w:pPr>
        <w:pStyle w:val="Heading2"/>
        <w:numPr>
          <w:ilvl w:val="0"/>
          <w:numId w:val="2"/>
        </w:numPr>
        <w:tabs>
          <w:tab w:val="left" w:pos="866"/>
        </w:tabs>
        <w:spacing w:before="1"/>
        <w:ind w:left="866" w:hanging="364"/>
        <w:rPr>
          <w:bCs w:val="0"/>
          <w:color w:val="131313"/>
          <w:u w:val="single" w:color="000000"/>
        </w:rPr>
      </w:pPr>
      <w:r w:rsidRPr="004537AD">
        <w:rPr>
          <w:bCs w:val="0"/>
          <w:color w:val="131313"/>
          <w:u w:val="single" w:color="000000"/>
        </w:rPr>
        <w:t>Refusal of React Health Shipment</w:t>
      </w:r>
    </w:p>
    <w:p w14:paraId="20B6B1A2" w14:textId="77777777" w:rsidR="004529E0" w:rsidRPr="004537AD" w:rsidRDefault="004529E0">
      <w:pPr>
        <w:pStyle w:val="BodyText"/>
        <w:spacing w:before="3"/>
        <w:rPr>
          <w:b/>
        </w:rPr>
      </w:pPr>
    </w:p>
    <w:p w14:paraId="1BC95E68" w14:textId="77777777" w:rsidR="004529E0" w:rsidRPr="008A787F" w:rsidRDefault="005F76DF">
      <w:pPr>
        <w:pStyle w:val="ListParagraph"/>
        <w:numPr>
          <w:ilvl w:val="1"/>
          <w:numId w:val="2"/>
        </w:numPr>
        <w:tabs>
          <w:tab w:val="left" w:pos="1587"/>
        </w:tabs>
        <w:spacing w:before="1"/>
        <w:ind w:hanging="364"/>
        <w:rPr>
          <w:color w:val="111111"/>
          <w:sz w:val="20"/>
          <w:szCs w:val="20"/>
        </w:rPr>
      </w:pPr>
      <w:r w:rsidRPr="008A787F">
        <w:rPr>
          <w:color w:val="111111"/>
          <w:sz w:val="20"/>
          <w:szCs w:val="20"/>
        </w:rPr>
        <w:t>Purchase</w:t>
      </w:r>
      <w:r w:rsidRPr="008A787F">
        <w:rPr>
          <w:color w:val="111111"/>
          <w:spacing w:val="-6"/>
          <w:sz w:val="20"/>
          <w:szCs w:val="20"/>
        </w:rPr>
        <w:t xml:space="preserve"> </w:t>
      </w:r>
      <w:r w:rsidRPr="008A787F">
        <w:rPr>
          <w:color w:val="111111"/>
          <w:sz w:val="20"/>
          <w:szCs w:val="20"/>
        </w:rPr>
        <w:t>orders</w:t>
      </w:r>
      <w:r w:rsidRPr="008A787F">
        <w:rPr>
          <w:color w:val="111111"/>
          <w:spacing w:val="-2"/>
          <w:sz w:val="20"/>
          <w:szCs w:val="20"/>
        </w:rPr>
        <w:t xml:space="preserve"> </w:t>
      </w:r>
      <w:r w:rsidRPr="008A787F">
        <w:rPr>
          <w:color w:val="111111"/>
          <w:sz w:val="20"/>
          <w:szCs w:val="20"/>
        </w:rPr>
        <w:t>received</w:t>
      </w:r>
      <w:r w:rsidRPr="008A787F">
        <w:rPr>
          <w:color w:val="111111"/>
          <w:spacing w:val="-1"/>
          <w:sz w:val="20"/>
          <w:szCs w:val="20"/>
        </w:rPr>
        <w:t xml:space="preserve"> </w:t>
      </w:r>
      <w:r w:rsidRPr="008A787F">
        <w:rPr>
          <w:color w:val="111111"/>
          <w:sz w:val="20"/>
          <w:szCs w:val="20"/>
        </w:rPr>
        <w:t>and</w:t>
      </w:r>
      <w:r w:rsidRPr="008A787F">
        <w:rPr>
          <w:color w:val="111111"/>
          <w:spacing w:val="-7"/>
          <w:sz w:val="20"/>
          <w:szCs w:val="20"/>
        </w:rPr>
        <w:t xml:space="preserve"> </w:t>
      </w:r>
      <w:r w:rsidRPr="008A787F">
        <w:rPr>
          <w:color w:val="111111"/>
          <w:sz w:val="20"/>
          <w:szCs w:val="20"/>
        </w:rPr>
        <w:t>accepted</w:t>
      </w:r>
      <w:r w:rsidRPr="008A787F">
        <w:rPr>
          <w:color w:val="111111"/>
          <w:spacing w:val="3"/>
          <w:sz w:val="20"/>
          <w:szCs w:val="20"/>
        </w:rPr>
        <w:t xml:space="preserve"> </w:t>
      </w:r>
      <w:r w:rsidRPr="008A787F">
        <w:rPr>
          <w:color w:val="111111"/>
          <w:sz w:val="20"/>
          <w:szCs w:val="20"/>
        </w:rPr>
        <w:t>by</w:t>
      </w:r>
      <w:r w:rsidRPr="008A787F">
        <w:rPr>
          <w:color w:val="111111"/>
          <w:spacing w:val="-7"/>
          <w:sz w:val="20"/>
          <w:szCs w:val="20"/>
        </w:rPr>
        <w:t xml:space="preserve"> </w:t>
      </w:r>
      <w:r w:rsidRPr="008A787F">
        <w:rPr>
          <w:color w:val="111111"/>
          <w:sz w:val="20"/>
          <w:szCs w:val="20"/>
        </w:rPr>
        <w:t>React</w:t>
      </w:r>
      <w:r w:rsidRPr="008A787F">
        <w:rPr>
          <w:color w:val="111111"/>
          <w:spacing w:val="-2"/>
          <w:sz w:val="20"/>
          <w:szCs w:val="20"/>
        </w:rPr>
        <w:t xml:space="preserve"> </w:t>
      </w:r>
      <w:r w:rsidRPr="008A787F">
        <w:rPr>
          <w:color w:val="111111"/>
          <w:sz w:val="20"/>
          <w:szCs w:val="20"/>
        </w:rPr>
        <w:t>Health are</w:t>
      </w:r>
      <w:r w:rsidRPr="008A787F">
        <w:rPr>
          <w:color w:val="111111"/>
          <w:spacing w:val="-13"/>
          <w:sz w:val="20"/>
          <w:szCs w:val="20"/>
        </w:rPr>
        <w:t xml:space="preserve"> </w:t>
      </w:r>
      <w:r w:rsidRPr="008A787F">
        <w:rPr>
          <w:color w:val="111111"/>
          <w:sz w:val="20"/>
          <w:szCs w:val="20"/>
        </w:rPr>
        <w:t>contracts</w:t>
      </w:r>
      <w:r w:rsidRPr="008A787F">
        <w:rPr>
          <w:color w:val="111111"/>
          <w:spacing w:val="5"/>
          <w:sz w:val="20"/>
          <w:szCs w:val="20"/>
        </w:rPr>
        <w:t xml:space="preserve"> </w:t>
      </w:r>
      <w:r w:rsidRPr="008A787F">
        <w:rPr>
          <w:color w:val="111111"/>
          <w:sz w:val="20"/>
          <w:szCs w:val="20"/>
        </w:rPr>
        <w:t>between Customer</w:t>
      </w:r>
      <w:r w:rsidRPr="008A787F">
        <w:rPr>
          <w:color w:val="111111"/>
          <w:spacing w:val="-3"/>
          <w:sz w:val="20"/>
          <w:szCs w:val="20"/>
        </w:rPr>
        <w:t xml:space="preserve"> </w:t>
      </w:r>
      <w:r w:rsidRPr="008A787F">
        <w:rPr>
          <w:color w:val="111111"/>
          <w:sz w:val="20"/>
          <w:szCs w:val="20"/>
        </w:rPr>
        <w:t>and</w:t>
      </w:r>
      <w:r w:rsidRPr="008A787F">
        <w:rPr>
          <w:color w:val="111111"/>
          <w:spacing w:val="-4"/>
          <w:sz w:val="20"/>
          <w:szCs w:val="20"/>
        </w:rPr>
        <w:t xml:space="preserve"> </w:t>
      </w:r>
      <w:r w:rsidRPr="008A787F">
        <w:rPr>
          <w:color w:val="111111"/>
          <w:sz w:val="20"/>
          <w:szCs w:val="20"/>
        </w:rPr>
        <w:t>React</w:t>
      </w:r>
      <w:r w:rsidRPr="008A787F">
        <w:rPr>
          <w:color w:val="111111"/>
          <w:spacing w:val="-5"/>
          <w:sz w:val="20"/>
          <w:szCs w:val="20"/>
        </w:rPr>
        <w:t xml:space="preserve"> </w:t>
      </w:r>
      <w:r w:rsidRPr="008A787F">
        <w:rPr>
          <w:color w:val="111111"/>
          <w:spacing w:val="-2"/>
          <w:sz w:val="20"/>
          <w:szCs w:val="20"/>
        </w:rPr>
        <w:t>Health</w:t>
      </w:r>
    </w:p>
    <w:p w14:paraId="17378B5C" w14:textId="77777777" w:rsidR="004529E0" w:rsidRPr="004537AD" w:rsidRDefault="004529E0">
      <w:pPr>
        <w:pStyle w:val="BodyText"/>
        <w:spacing w:before="4"/>
      </w:pPr>
    </w:p>
    <w:p w14:paraId="395D73ED" w14:textId="7BF83397" w:rsidR="004529E0" w:rsidRPr="008A787F" w:rsidRDefault="005F76DF" w:rsidP="008512EE">
      <w:pPr>
        <w:pStyle w:val="BodyText"/>
        <w:numPr>
          <w:ilvl w:val="2"/>
          <w:numId w:val="6"/>
        </w:numPr>
        <w:tabs>
          <w:tab w:val="left" w:pos="2289"/>
        </w:tabs>
        <w:spacing w:before="2"/>
        <w:ind w:right="243"/>
      </w:pPr>
      <w:r w:rsidRPr="008A787F">
        <w:rPr>
          <w:color w:val="111111"/>
        </w:rPr>
        <w:t>Per</w:t>
      </w:r>
      <w:r w:rsidRPr="008A787F">
        <w:rPr>
          <w:color w:val="111111"/>
          <w:spacing w:val="-13"/>
        </w:rPr>
        <w:t xml:space="preserve"> </w:t>
      </w:r>
      <w:r w:rsidRPr="008A787F">
        <w:rPr>
          <w:color w:val="111111"/>
        </w:rPr>
        <w:t>Section</w:t>
      </w:r>
      <w:r w:rsidRPr="008A787F">
        <w:rPr>
          <w:color w:val="111111"/>
          <w:spacing w:val="-6"/>
        </w:rPr>
        <w:t xml:space="preserve"> </w:t>
      </w:r>
      <w:r w:rsidR="00E53F1D">
        <w:rPr>
          <w:color w:val="111111"/>
        </w:rPr>
        <w:t>4</w:t>
      </w:r>
      <w:r w:rsidR="00E47024">
        <w:rPr>
          <w:color w:val="111111"/>
        </w:rPr>
        <w:t xml:space="preserve"> (Shipping)</w:t>
      </w:r>
      <w:r w:rsidRPr="008A787F">
        <w:rPr>
          <w:color w:val="111111"/>
        </w:rPr>
        <w:t>,</w:t>
      </w:r>
      <w:r w:rsidRPr="008A787F">
        <w:rPr>
          <w:color w:val="111111"/>
          <w:spacing w:val="-13"/>
        </w:rPr>
        <w:t xml:space="preserve"> </w:t>
      </w:r>
      <w:r w:rsidRPr="008A787F">
        <w:rPr>
          <w:color w:val="111111"/>
        </w:rPr>
        <w:t>Title</w:t>
      </w:r>
      <w:r w:rsidRPr="008A787F">
        <w:rPr>
          <w:color w:val="111111"/>
          <w:spacing w:val="-12"/>
        </w:rPr>
        <w:t xml:space="preserve"> </w:t>
      </w:r>
      <w:r w:rsidRPr="008A787F">
        <w:rPr>
          <w:color w:val="111111"/>
        </w:rPr>
        <w:t>and Risk</w:t>
      </w:r>
      <w:r w:rsidRPr="008A787F">
        <w:rPr>
          <w:color w:val="111111"/>
          <w:spacing w:val="-6"/>
        </w:rPr>
        <w:t xml:space="preserve"> </w:t>
      </w:r>
      <w:r w:rsidRPr="008A787F">
        <w:rPr>
          <w:color w:val="111111"/>
        </w:rPr>
        <w:t>of</w:t>
      </w:r>
      <w:r w:rsidRPr="008A787F">
        <w:rPr>
          <w:color w:val="111111"/>
          <w:spacing w:val="-3"/>
        </w:rPr>
        <w:t xml:space="preserve"> </w:t>
      </w:r>
      <w:r w:rsidRPr="008A787F">
        <w:rPr>
          <w:color w:val="111111"/>
        </w:rPr>
        <w:t>Loss</w:t>
      </w:r>
      <w:r w:rsidRPr="008A787F">
        <w:rPr>
          <w:color w:val="111111"/>
          <w:spacing w:val="-12"/>
        </w:rPr>
        <w:t xml:space="preserve"> </w:t>
      </w:r>
      <w:r w:rsidRPr="008A787F">
        <w:rPr>
          <w:color w:val="111111"/>
        </w:rPr>
        <w:t>for</w:t>
      </w:r>
      <w:r w:rsidRPr="008A787F">
        <w:rPr>
          <w:color w:val="111111"/>
          <w:spacing w:val="-2"/>
        </w:rPr>
        <w:t xml:space="preserve"> </w:t>
      </w:r>
      <w:r w:rsidRPr="008A787F">
        <w:rPr>
          <w:color w:val="111111"/>
        </w:rPr>
        <w:t>Products</w:t>
      </w:r>
      <w:r w:rsidRPr="008A787F">
        <w:rPr>
          <w:color w:val="111111"/>
          <w:spacing w:val="-8"/>
        </w:rPr>
        <w:t xml:space="preserve"> </w:t>
      </w:r>
      <w:r w:rsidRPr="008A787F">
        <w:rPr>
          <w:color w:val="111111"/>
        </w:rPr>
        <w:t>passes</w:t>
      </w:r>
      <w:r w:rsidRPr="008A787F">
        <w:rPr>
          <w:color w:val="111111"/>
          <w:spacing w:val="-8"/>
        </w:rPr>
        <w:t xml:space="preserve"> </w:t>
      </w:r>
      <w:r w:rsidRPr="008A787F">
        <w:rPr>
          <w:color w:val="111111"/>
        </w:rPr>
        <w:t>from React Health</w:t>
      </w:r>
      <w:r w:rsidRPr="008A787F">
        <w:rPr>
          <w:color w:val="111111"/>
          <w:spacing w:val="-1"/>
        </w:rPr>
        <w:t xml:space="preserve"> </w:t>
      </w:r>
      <w:r w:rsidRPr="008A787F">
        <w:rPr>
          <w:color w:val="111111"/>
        </w:rPr>
        <w:t>to</w:t>
      </w:r>
      <w:r w:rsidRPr="008A787F">
        <w:rPr>
          <w:color w:val="111111"/>
          <w:spacing w:val="-12"/>
        </w:rPr>
        <w:t xml:space="preserve"> </w:t>
      </w:r>
      <w:r w:rsidRPr="008A787F">
        <w:rPr>
          <w:color w:val="111111"/>
        </w:rPr>
        <w:t>Customer</w:t>
      </w:r>
      <w:r w:rsidRPr="008A787F">
        <w:rPr>
          <w:color w:val="111111"/>
          <w:spacing w:val="-1"/>
        </w:rPr>
        <w:t xml:space="preserve"> </w:t>
      </w:r>
      <w:r w:rsidRPr="008A787F">
        <w:rPr>
          <w:color w:val="111111"/>
        </w:rPr>
        <w:t>on</w:t>
      </w:r>
      <w:r w:rsidRPr="008A787F">
        <w:rPr>
          <w:color w:val="111111"/>
          <w:spacing w:val="-8"/>
        </w:rPr>
        <w:t xml:space="preserve"> </w:t>
      </w:r>
      <w:r w:rsidRPr="008A787F">
        <w:rPr>
          <w:color w:val="111111"/>
        </w:rPr>
        <w:t>shipment from React Health's warehouse.</w:t>
      </w:r>
    </w:p>
    <w:p w14:paraId="51352CF4" w14:textId="77777777" w:rsidR="004529E0" w:rsidRPr="004537AD" w:rsidRDefault="004529E0">
      <w:pPr>
        <w:pStyle w:val="BodyText"/>
        <w:spacing w:before="1"/>
      </w:pPr>
    </w:p>
    <w:p w14:paraId="000A6F07" w14:textId="522583BE" w:rsidR="004529E0" w:rsidRPr="008A787F" w:rsidRDefault="001123E0">
      <w:pPr>
        <w:pStyle w:val="ListParagraph"/>
        <w:numPr>
          <w:ilvl w:val="1"/>
          <w:numId w:val="2"/>
        </w:numPr>
        <w:tabs>
          <w:tab w:val="left" w:pos="1587"/>
        </w:tabs>
        <w:ind w:hanging="371"/>
        <w:rPr>
          <w:color w:val="111111"/>
          <w:sz w:val="20"/>
          <w:szCs w:val="20"/>
        </w:rPr>
      </w:pPr>
      <w:r w:rsidRPr="004537AD">
        <w:rPr>
          <w:color w:val="111111"/>
          <w:sz w:val="20"/>
          <w:szCs w:val="20"/>
        </w:rPr>
        <w:t>Customer may not refuse delivery of any shipment from React Health. Any such refusal will be treated as an unauthorized return and subject to applicable charges as outlined below.</w:t>
      </w:r>
    </w:p>
    <w:p w14:paraId="2B51FF9D" w14:textId="77777777" w:rsidR="004529E0" w:rsidRPr="004537AD" w:rsidRDefault="004529E0">
      <w:pPr>
        <w:pStyle w:val="BodyText"/>
        <w:spacing w:before="4"/>
      </w:pPr>
    </w:p>
    <w:p w14:paraId="03C7F9FD" w14:textId="77777777" w:rsidR="004529E0" w:rsidRPr="008A787F" w:rsidRDefault="005F76DF">
      <w:pPr>
        <w:pStyle w:val="ListParagraph"/>
        <w:numPr>
          <w:ilvl w:val="1"/>
          <w:numId w:val="2"/>
        </w:numPr>
        <w:tabs>
          <w:tab w:val="left" w:pos="1584"/>
          <w:tab w:val="left" w:pos="1589"/>
        </w:tabs>
        <w:spacing w:line="235" w:lineRule="auto"/>
        <w:ind w:left="1584" w:right="222"/>
        <w:rPr>
          <w:color w:val="111111"/>
          <w:sz w:val="20"/>
          <w:szCs w:val="20"/>
        </w:rPr>
      </w:pPr>
      <w:r w:rsidRPr="008A787F">
        <w:rPr>
          <w:color w:val="111111"/>
          <w:sz w:val="20"/>
          <w:szCs w:val="20"/>
        </w:rPr>
        <w:tab/>
        <w:t>Any</w:t>
      </w:r>
      <w:r w:rsidRPr="008A787F">
        <w:rPr>
          <w:color w:val="111111"/>
          <w:spacing w:val="-2"/>
          <w:sz w:val="20"/>
          <w:szCs w:val="20"/>
        </w:rPr>
        <w:t xml:space="preserve"> </w:t>
      </w:r>
      <w:r w:rsidRPr="008A787F">
        <w:rPr>
          <w:color w:val="111111"/>
          <w:sz w:val="20"/>
          <w:szCs w:val="20"/>
        </w:rPr>
        <w:t>attempt</w:t>
      </w:r>
      <w:r w:rsidRPr="008A787F">
        <w:rPr>
          <w:color w:val="111111"/>
          <w:spacing w:val="-1"/>
          <w:sz w:val="20"/>
          <w:szCs w:val="20"/>
        </w:rPr>
        <w:t xml:space="preserve"> </w:t>
      </w:r>
      <w:r w:rsidRPr="008A787F">
        <w:rPr>
          <w:color w:val="111111"/>
          <w:sz w:val="20"/>
          <w:szCs w:val="20"/>
        </w:rPr>
        <w:t>to</w:t>
      </w:r>
      <w:r w:rsidRPr="008A787F">
        <w:rPr>
          <w:color w:val="111111"/>
          <w:spacing w:val="-8"/>
          <w:sz w:val="20"/>
          <w:szCs w:val="20"/>
        </w:rPr>
        <w:t xml:space="preserve"> </w:t>
      </w:r>
      <w:r w:rsidRPr="008A787F">
        <w:rPr>
          <w:color w:val="111111"/>
          <w:sz w:val="20"/>
          <w:szCs w:val="20"/>
        </w:rPr>
        <w:t>refuse React</w:t>
      </w:r>
      <w:r w:rsidRPr="008A787F">
        <w:rPr>
          <w:color w:val="111111"/>
          <w:spacing w:val="-4"/>
          <w:sz w:val="20"/>
          <w:szCs w:val="20"/>
        </w:rPr>
        <w:t xml:space="preserve"> </w:t>
      </w:r>
      <w:r w:rsidRPr="008A787F">
        <w:rPr>
          <w:color w:val="111111"/>
          <w:sz w:val="20"/>
          <w:szCs w:val="20"/>
        </w:rPr>
        <w:t>Health's</w:t>
      </w:r>
      <w:r w:rsidRPr="008A787F">
        <w:rPr>
          <w:color w:val="111111"/>
          <w:spacing w:val="-5"/>
          <w:sz w:val="20"/>
          <w:szCs w:val="20"/>
        </w:rPr>
        <w:t xml:space="preserve"> </w:t>
      </w:r>
      <w:r w:rsidRPr="008A787F">
        <w:rPr>
          <w:color w:val="111111"/>
          <w:sz w:val="20"/>
          <w:szCs w:val="20"/>
        </w:rPr>
        <w:t>shipment will</w:t>
      </w:r>
      <w:r w:rsidRPr="008A787F">
        <w:rPr>
          <w:color w:val="111111"/>
          <w:spacing w:val="-5"/>
          <w:sz w:val="20"/>
          <w:szCs w:val="20"/>
        </w:rPr>
        <w:t xml:space="preserve"> </w:t>
      </w:r>
      <w:r w:rsidRPr="008A787F">
        <w:rPr>
          <w:color w:val="111111"/>
          <w:sz w:val="20"/>
          <w:szCs w:val="20"/>
        </w:rPr>
        <w:t>result</w:t>
      </w:r>
      <w:r w:rsidRPr="008A787F">
        <w:rPr>
          <w:color w:val="111111"/>
          <w:spacing w:val="-2"/>
          <w:sz w:val="20"/>
          <w:szCs w:val="20"/>
        </w:rPr>
        <w:t xml:space="preserve"> </w:t>
      </w:r>
      <w:r w:rsidRPr="008A787F">
        <w:rPr>
          <w:color w:val="111111"/>
          <w:sz w:val="20"/>
          <w:szCs w:val="20"/>
        </w:rPr>
        <w:t>in</w:t>
      </w:r>
      <w:r w:rsidRPr="008A787F">
        <w:rPr>
          <w:color w:val="111111"/>
          <w:spacing w:val="-4"/>
          <w:sz w:val="20"/>
          <w:szCs w:val="20"/>
        </w:rPr>
        <w:t xml:space="preserve"> </w:t>
      </w:r>
      <w:r w:rsidRPr="008A787F">
        <w:rPr>
          <w:color w:val="111111"/>
          <w:sz w:val="20"/>
          <w:szCs w:val="20"/>
        </w:rPr>
        <w:t>the</w:t>
      </w:r>
      <w:r w:rsidRPr="008A787F">
        <w:rPr>
          <w:color w:val="111111"/>
          <w:spacing w:val="-7"/>
          <w:sz w:val="20"/>
          <w:szCs w:val="20"/>
        </w:rPr>
        <w:t xml:space="preserve"> </w:t>
      </w:r>
      <w:r w:rsidRPr="008A787F">
        <w:rPr>
          <w:color w:val="111111"/>
          <w:sz w:val="20"/>
          <w:szCs w:val="20"/>
        </w:rPr>
        <w:t>following charges</w:t>
      </w:r>
      <w:r w:rsidRPr="008A787F">
        <w:rPr>
          <w:color w:val="111111"/>
          <w:spacing w:val="-4"/>
          <w:sz w:val="20"/>
          <w:szCs w:val="20"/>
        </w:rPr>
        <w:t xml:space="preserve"> </w:t>
      </w:r>
      <w:r w:rsidRPr="008A787F">
        <w:rPr>
          <w:color w:val="111111"/>
          <w:sz w:val="20"/>
          <w:szCs w:val="20"/>
        </w:rPr>
        <w:t>to</w:t>
      </w:r>
      <w:r w:rsidRPr="008A787F">
        <w:rPr>
          <w:color w:val="111111"/>
          <w:spacing w:val="-9"/>
          <w:sz w:val="20"/>
          <w:szCs w:val="20"/>
        </w:rPr>
        <w:t xml:space="preserve"> </w:t>
      </w:r>
      <w:r w:rsidRPr="008A787F">
        <w:rPr>
          <w:color w:val="111111"/>
          <w:sz w:val="20"/>
          <w:szCs w:val="20"/>
        </w:rPr>
        <w:t>Customer, and</w:t>
      </w:r>
      <w:r w:rsidRPr="008A787F">
        <w:rPr>
          <w:color w:val="111111"/>
          <w:spacing w:val="-7"/>
          <w:sz w:val="20"/>
          <w:szCs w:val="20"/>
        </w:rPr>
        <w:t xml:space="preserve"> </w:t>
      </w:r>
      <w:r w:rsidRPr="008A787F">
        <w:rPr>
          <w:color w:val="111111"/>
          <w:sz w:val="20"/>
          <w:szCs w:val="20"/>
        </w:rPr>
        <w:t>Customer agrees to accept and pay the following charges:</w:t>
      </w:r>
    </w:p>
    <w:p w14:paraId="29CE18C2" w14:textId="77777777" w:rsidR="004529E0" w:rsidRPr="004537AD" w:rsidRDefault="004529E0">
      <w:pPr>
        <w:pStyle w:val="BodyText"/>
        <w:spacing w:before="2"/>
      </w:pPr>
    </w:p>
    <w:p w14:paraId="629886A4" w14:textId="21229F4F" w:rsidR="004529E0" w:rsidRPr="008A787F" w:rsidRDefault="005F76DF">
      <w:pPr>
        <w:pStyle w:val="BodyText"/>
        <w:spacing w:before="92" w:line="242" w:lineRule="auto"/>
        <w:ind w:left="2276" w:right="254" w:hanging="432"/>
        <w:jc w:val="both"/>
      </w:pPr>
      <w:r w:rsidRPr="008A787F">
        <w:rPr>
          <w:color w:val="111111"/>
        </w:rPr>
        <w:t>i.</w:t>
      </w:r>
      <w:r w:rsidRPr="008A787F">
        <w:rPr>
          <w:color w:val="111111"/>
          <w:spacing w:val="40"/>
        </w:rPr>
        <w:t xml:space="preserve">  </w:t>
      </w:r>
      <w:r w:rsidRPr="008A787F">
        <w:rPr>
          <w:color w:val="111111"/>
        </w:rPr>
        <w:t>Actual Full</w:t>
      </w:r>
      <w:r w:rsidRPr="008A787F">
        <w:rPr>
          <w:color w:val="111111"/>
          <w:spacing w:val="-5"/>
        </w:rPr>
        <w:t xml:space="preserve"> </w:t>
      </w:r>
      <w:r w:rsidRPr="008A787F">
        <w:rPr>
          <w:color w:val="111111"/>
        </w:rPr>
        <w:t>Roundtrip Shipping</w:t>
      </w:r>
      <w:r w:rsidRPr="008A787F">
        <w:rPr>
          <w:color w:val="111111"/>
          <w:spacing w:val="-1"/>
        </w:rPr>
        <w:t xml:space="preserve"> </w:t>
      </w:r>
      <w:r w:rsidRPr="008A787F">
        <w:rPr>
          <w:color w:val="111111"/>
        </w:rPr>
        <w:t>Costs</w:t>
      </w:r>
      <w:r w:rsidRPr="008A787F">
        <w:rPr>
          <w:color w:val="111111"/>
          <w:spacing w:val="-3"/>
        </w:rPr>
        <w:t xml:space="preserve"> </w:t>
      </w:r>
      <w:r w:rsidRPr="008A787F">
        <w:rPr>
          <w:color w:val="111111"/>
        </w:rPr>
        <w:t>-</w:t>
      </w:r>
      <w:r w:rsidR="001D3991" w:rsidRPr="008A787F">
        <w:rPr>
          <w:color w:val="111111"/>
        </w:rPr>
        <w:t xml:space="preserve"> </w:t>
      </w:r>
      <w:r w:rsidRPr="008A787F">
        <w:rPr>
          <w:color w:val="111111"/>
        </w:rPr>
        <w:t>Actual total shipping costs</w:t>
      </w:r>
      <w:r w:rsidRPr="008A787F">
        <w:rPr>
          <w:color w:val="111111"/>
          <w:spacing w:val="-2"/>
        </w:rPr>
        <w:t xml:space="preserve"> </w:t>
      </w:r>
      <w:r w:rsidRPr="008A787F">
        <w:rPr>
          <w:color w:val="111111"/>
        </w:rPr>
        <w:t>from</w:t>
      </w:r>
      <w:r w:rsidRPr="008A787F">
        <w:rPr>
          <w:color w:val="111111"/>
          <w:spacing w:val="-9"/>
        </w:rPr>
        <w:t xml:space="preserve"> </w:t>
      </w:r>
      <w:r w:rsidRPr="008A787F">
        <w:rPr>
          <w:color w:val="111111"/>
        </w:rPr>
        <w:t>React Health's warehouse to Customer and actual total return shipping costs to</w:t>
      </w:r>
      <w:r w:rsidRPr="008A787F">
        <w:rPr>
          <w:color w:val="111111"/>
          <w:spacing w:val="-2"/>
        </w:rPr>
        <w:t xml:space="preserve"> </w:t>
      </w:r>
      <w:r w:rsidRPr="008A787F">
        <w:rPr>
          <w:color w:val="111111"/>
        </w:rPr>
        <w:t>return Product back to React Health's warehouse, and a 50% restocking fee.</w:t>
      </w:r>
    </w:p>
    <w:p w14:paraId="10723C50" w14:textId="52503782" w:rsidR="004529E0" w:rsidRPr="004537AD" w:rsidRDefault="005F76DF">
      <w:pPr>
        <w:pStyle w:val="Heading2"/>
        <w:numPr>
          <w:ilvl w:val="0"/>
          <w:numId w:val="2"/>
        </w:numPr>
        <w:tabs>
          <w:tab w:val="left" w:pos="863"/>
        </w:tabs>
        <w:spacing w:line="232" w:lineRule="exact"/>
        <w:ind w:hanging="360"/>
        <w:jc w:val="both"/>
        <w:rPr>
          <w:bCs w:val="0"/>
          <w:color w:val="131313"/>
          <w:u w:val="single" w:color="000000"/>
        </w:rPr>
      </w:pPr>
      <w:r w:rsidRPr="004537AD">
        <w:rPr>
          <w:bCs w:val="0"/>
          <w:color w:val="131313"/>
          <w:u w:val="single" w:color="000000"/>
        </w:rPr>
        <w:t>Warranty</w:t>
      </w:r>
    </w:p>
    <w:p w14:paraId="098090C6" w14:textId="77777777" w:rsidR="004529E0" w:rsidRPr="004537AD" w:rsidRDefault="004529E0">
      <w:pPr>
        <w:pStyle w:val="BodyText"/>
        <w:spacing w:before="9"/>
        <w:rPr>
          <w:b/>
        </w:rPr>
      </w:pPr>
    </w:p>
    <w:p w14:paraId="4A9A157A" w14:textId="6ECFD0F1" w:rsidR="006E18CB" w:rsidRPr="008A787F" w:rsidRDefault="006E18CB" w:rsidP="00D23379">
      <w:pPr>
        <w:pStyle w:val="BodyText"/>
        <w:numPr>
          <w:ilvl w:val="1"/>
          <w:numId w:val="2"/>
        </w:numPr>
        <w:rPr>
          <w:color w:val="111111"/>
          <w:spacing w:val="-5"/>
        </w:rPr>
      </w:pPr>
      <w:r w:rsidRPr="008A787F">
        <w:rPr>
          <w:color w:val="111111"/>
          <w:spacing w:val="-5"/>
        </w:rPr>
        <w:t>Warranted products are in accordance with, and limited in all respects to, specific warranties contained in the product insert for each such product.</w:t>
      </w:r>
    </w:p>
    <w:p w14:paraId="7B337599" w14:textId="1C92636E" w:rsidR="006E18CB" w:rsidRPr="008A787F" w:rsidRDefault="006E18CB">
      <w:pPr>
        <w:pStyle w:val="BodyText"/>
        <w:ind w:left="1228"/>
        <w:rPr>
          <w:color w:val="111111"/>
          <w:spacing w:val="-5"/>
        </w:rPr>
      </w:pPr>
    </w:p>
    <w:p w14:paraId="6936453C" w14:textId="619E76EC" w:rsidR="00E165FC" w:rsidRPr="008A787F" w:rsidRDefault="005F76DF" w:rsidP="00D2616B">
      <w:pPr>
        <w:pStyle w:val="BodyText"/>
        <w:numPr>
          <w:ilvl w:val="1"/>
          <w:numId w:val="2"/>
        </w:numPr>
        <w:tabs>
          <w:tab w:val="left" w:pos="1594"/>
        </w:tabs>
        <w:spacing w:before="92"/>
        <w:ind w:right="134"/>
        <w:rPr>
          <w:color w:val="111111"/>
        </w:rPr>
      </w:pPr>
      <w:r w:rsidRPr="008A787F">
        <w:rPr>
          <w:b/>
          <w:color w:val="111111"/>
        </w:rPr>
        <w:lastRenderedPageBreak/>
        <w:t xml:space="preserve">Warranty Limitations: </w:t>
      </w:r>
      <w:r w:rsidRPr="008A787F">
        <w:rPr>
          <w:color w:val="111111"/>
        </w:rPr>
        <w:t>There are no expressed or implied warranties except as listed herein. React Health shall not be liable for</w:t>
      </w:r>
      <w:r w:rsidRPr="008A787F">
        <w:rPr>
          <w:color w:val="111111"/>
          <w:spacing w:val="-1"/>
        </w:rPr>
        <w:t xml:space="preserve"> </w:t>
      </w:r>
      <w:r w:rsidRPr="008A787F">
        <w:rPr>
          <w:color w:val="111111"/>
        </w:rPr>
        <w:t>special, incidental, consequential or punitive damages, including, without limitation, direct</w:t>
      </w:r>
      <w:r w:rsidRPr="008A787F">
        <w:rPr>
          <w:color w:val="111111"/>
          <w:spacing w:val="-1"/>
        </w:rPr>
        <w:t xml:space="preserve"> </w:t>
      </w:r>
      <w:r w:rsidRPr="008A787F">
        <w:rPr>
          <w:color w:val="111111"/>
        </w:rPr>
        <w:t>or</w:t>
      </w:r>
      <w:r w:rsidRPr="008A787F">
        <w:rPr>
          <w:color w:val="111111"/>
          <w:spacing w:val="-3"/>
        </w:rPr>
        <w:t xml:space="preserve"> </w:t>
      </w:r>
      <w:r w:rsidRPr="008A787F">
        <w:rPr>
          <w:color w:val="111111"/>
        </w:rPr>
        <w:t>indirect</w:t>
      </w:r>
      <w:r w:rsidRPr="008A787F">
        <w:rPr>
          <w:color w:val="111111"/>
          <w:spacing w:val="-1"/>
        </w:rPr>
        <w:t xml:space="preserve"> </w:t>
      </w:r>
      <w:r w:rsidRPr="008A787F">
        <w:rPr>
          <w:color w:val="111111"/>
        </w:rPr>
        <w:t>damages for</w:t>
      </w:r>
      <w:r w:rsidRPr="008A787F">
        <w:rPr>
          <w:color w:val="111111"/>
          <w:spacing w:val="-10"/>
        </w:rPr>
        <w:t xml:space="preserve"> </w:t>
      </w:r>
      <w:r w:rsidRPr="008A787F">
        <w:rPr>
          <w:color w:val="111111"/>
        </w:rPr>
        <w:t>personal injury, loss</w:t>
      </w:r>
      <w:r w:rsidRPr="008A787F">
        <w:rPr>
          <w:color w:val="111111"/>
          <w:spacing w:val="-11"/>
        </w:rPr>
        <w:t xml:space="preserve"> </w:t>
      </w:r>
      <w:r w:rsidRPr="008A787F">
        <w:rPr>
          <w:color w:val="111111"/>
        </w:rPr>
        <w:t>of</w:t>
      </w:r>
      <w:r w:rsidRPr="008A787F">
        <w:rPr>
          <w:color w:val="111111"/>
          <w:spacing w:val="-12"/>
        </w:rPr>
        <w:t xml:space="preserve"> </w:t>
      </w:r>
      <w:r w:rsidRPr="008A787F">
        <w:rPr>
          <w:color w:val="111111"/>
        </w:rPr>
        <w:t>goodwill,</w:t>
      </w:r>
      <w:r w:rsidRPr="008A787F">
        <w:rPr>
          <w:color w:val="111111"/>
          <w:spacing w:val="-1"/>
        </w:rPr>
        <w:t xml:space="preserve"> </w:t>
      </w:r>
      <w:r w:rsidRPr="008A787F">
        <w:rPr>
          <w:color w:val="111111"/>
        </w:rPr>
        <w:t>profits</w:t>
      </w:r>
      <w:r w:rsidRPr="008A787F">
        <w:rPr>
          <w:color w:val="111111"/>
          <w:spacing w:val="-4"/>
        </w:rPr>
        <w:t xml:space="preserve"> </w:t>
      </w:r>
      <w:r w:rsidRPr="008A787F">
        <w:rPr>
          <w:color w:val="111111"/>
        </w:rPr>
        <w:t>or</w:t>
      </w:r>
      <w:r w:rsidRPr="008A787F">
        <w:rPr>
          <w:color w:val="111111"/>
          <w:spacing w:val="-9"/>
        </w:rPr>
        <w:t xml:space="preserve"> </w:t>
      </w:r>
      <w:r w:rsidRPr="008A787F">
        <w:rPr>
          <w:color w:val="111111"/>
        </w:rPr>
        <w:t>revenue, loss</w:t>
      </w:r>
      <w:r w:rsidRPr="008A787F">
        <w:rPr>
          <w:color w:val="111111"/>
          <w:spacing w:val="-10"/>
        </w:rPr>
        <w:t xml:space="preserve"> </w:t>
      </w:r>
      <w:r w:rsidRPr="008A787F">
        <w:rPr>
          <w:color w:val="111111"/>
        </w:rPr>
        <w:t>of</w:t>
      </w:r>
      <w:r w:rsidRPr="008A787F">
        <w:rPr>
          <w:color w:val="111111"/>
          <w:spacing w:val="-7"/>
        </w:rPr>
        <w:t xml:space="preserve"> </w:t>
      </w:r>
      <w:r w:rsidRPr="008A787F">
        <w:rPr>
          <w:color w:val="111111"/>
        </w:rPr>
        <w:t>use</w:t>
      </w:r>
      <w:r w:rsidRPr="008A787F">
        <w:rPr>
          <w:color w:val="111111"/>
          <w:spacing w:val="-5"/>
        </w:rPr>
        <w:t xml:space="preserve"> </w:t>
      </w:r>
      <w:r w:rsidRPr="008A787F">
        <w:rPr>
          <w:color w:val="111111"/>
        </w:rPr>
        <w:t>from</w:t>
      </w:r>
      <w:r w:rsidRPr="008A787F">
        <w:rPr>
          <w:color w:val="111111"/>
          <w:spacing w:val="-2"/>
        </w:rPr>
        <w:t xml:space="preserve"> </w:t>
      </w:r>
      <w:r w:rsidRPr="008A787F">
        <w:rPr>
          <w:color w:val="111111"/>
        </w:rPr>
        <w:t>this</w:t>
      </w:r>
      <w:r w:rsidRPr="008A787F">
        <w:rPr>
          <w:color w:val="111111"/>
          <w:spacing w:val="-9"/>
        </w:rPr>
        <w:t xml:space="preserve"> </w:t>
      </w:r>
      <w:r w:rsidRPr="008A787F">
        <w:rPr>
          <w:color w:val="111111"/>
        </w:rPr>
        <w:t>Product or any associated equipment, cost of substitute equipment, downtime cost, loss of data, programs or business information, or</w:t>
      </w:r>
      <w:r w:rsidRPr="008A787F">
        <w:rPr>
          <w:color w:val="111111"/>
          <w:spacing w:val="-4"/>
        </w:rPr>
        <w:t xml:space="preserve"> </w:t>
      </w:r>
      <w:r w:rsidRPr="008A787F">
        <w:rPr>
          <w:color w:val="111111"/>
        </w:rPr>
        <w:t>any</w:t>
      </w:r>
      <w:r w:rsidRPr="008A787F">
        <w:rPr>
          <w:color w:val="111111"/>
          <w:spacing w:val="-6"/>
        </w:rPr>
        <w:t xml:space="preserve"> </w:t>
      </w:r>
      <w:r w:rsidRPr="008A787F">
        <w:rPr>
          <w:color w:val="111111"/>
        </w:rPr>
        <w:t>other losses,</w:t>
      </w:r>
      <w:r w:rsidRPr="008A787F">
        <w:rPr>
          <w:color w:val="111111"/>
          <w:spacing w:val="-3"/>
        </w:rPr>
        <w:t xml:space="preserve"> </w:t>
      </w:r>
      <w:r w:rsidRPr="008A787F">
        <w:rPr>
          <w:color w:val="111111"/>
        </w:rPr>
        <w:t>or</w:t>
      </w:r>
      <w:r w:rsidRPr="008A787F">
        <w:rPr>
          <w:color w:val="111111"/>
          <w:spacing w:val="-5"/>
        </w:rPr>
        <w:t xml:space="preserve"> </w:t>
      </w:r>
      <w:r w:rsidRPr="008A787F">
        <w:rPr>
          <w:color w:val="111111"/>
        </w:rPr>
        <w:t>claims of</w:t>
      </w:r>
      <w:r w:rsidRPr="008A787F">
        <w:rPr>
          <w:color w:val="111111"/>
          <w:spacing w:val="-9"/>
        </w:rPr>
        <w:t xml:space="preserve"> </w:t>
      </w:r>
      <w:r w:rsidRPr="008A787F">
        <w:rPr>
          <w:color w:val="111111"/>
        </w:rPr>
        <w:t>any</w:t>
      </w:r>
      <w:r w:rsidRPr="008A787F">
        <w:rPr>
          <w:color w:val="111111"/>
          <w:spacing w:val="-3"/>
        </w:rPr>
        <w:t xml:space="preserve"> </w:t>
      </w:r>
      <w:r w:rsidRPr="008A787F">
        <w:rPr>
          <w:color w:val="111111"/>
        </w:rPr>
        <w:t>party</w:t>
      </w:r>
      <w:r w:rsidRPr="008A787F">
        <w:rPr>
          <w:color w:val="111111"/>
          <w:spacing w:val="-1"/>
        </w:rPr>
        <w:t xml:space="preserve"> </w:t>
      </w:r>
      <w:r w:rsidRPr="008A787F">
        <w:rPr>
          <w:color w:val="111111"/>
        </w:rPr>
        <w:t>dealing with</w:t>
      </w:r>
      <w:r w:rsidRPr="008A787F">
        <w:rPr>
          <w:color w:val="111111"/>
          <w:spacing w:val="-1"/>
        </w:rPr>
        <w:t xml:space="preserve"> </w:t>
      </w:r>
      <w:r w:rsidRPr="008A787F">
        <w:rPr>
          <w:color w:val="111111"/>
        </w:rPr>
        <w:t>buyers from such damages, resulting</w:t>
      </w:r>
      <w:r w:rsidRPr="008A787F">
        <w:rPr>
          <w:color w:val="111111"/>
          <w:spacing w:val="-1"/>
        </w:rPr>
        <w:t xml:space="preserve"> </w:t>
      </w:r>
      <w:r w:rsidRPr="008A787F">
        <w:rPr>
          <w:color w:val="111111"/>
        </w:rPr>
        <w:t>from the use of or inability to</w:t>
      </w:r>
      <w:r w:rsidRPr="008A787F">
        <w:rPr>
          <w:color w:val="111111"/>
          <w:spacing w:val="-2"/>
        </w:rPr>
        <w:t xml:space="preserve"> </w:t>
      </w:r>
      <w:r w:rsidRPr="008A787F">
        <w:rPr>
          <w:color w:val="111111"/>
        </w:rPr>
        <w:t>use this Product or arising from breach of warranty or contract,</w:t>
      </w:r>
      <w:r w:rsidRPr="008A787F">
        <w:rPr>
          <w:color w:val="111111"/>
          <w:spacing w:val="22"/>
        </w:rPr>
        <w:t xml:space="preserve"> </w:t>
      </w:r>
      <w:r w:rsidRPr="008A787F">
        <w:rPr>
          <w:color w:val="111111"/>
        </w:rPr>
        <w:t xml:space="preserve">negligence, or any other legal theory. Moreover, React Health's warranty does not </w:t>
      </w:r>
      <w:r w:rsidR="00CE39C9" w:rsidRPr="008A787F">
        <w:rPr>
          <w:color w:val="111111"/>
        </w:rPr>
        <w:t>cover</w:t>
      </w:r>
      <w:r w:rsidRPr="008A787F">
        <w:rPr>
          <w:color w:val="111111"/>
        </w:rPr>
        <w:t xml:space="preserve"> installation or service of Product; conditions resulting from</w:t>
      </w:r>
      <w:r w:rsidRPr="008A787F">
        <w:rPr>
          <w:color w:val="111111"/>
          <w:spacing w:val="-5"/>
        </w:rPr>
        <w:t xml:space="preserve"> </w:t>
      </w:r>
      <w:r w:rsidRPr="008A787F">
        <w:rPr>
          <w:color w:val="111111"/>
        </w:rPr>
        <w:t>consumer mishandling, such</w:t>
      </w:r>
      <w:r w:rsidRPr="008A787F">
        <w:rPr>
          <w:color w:val="111111"/>
          <w:spacing w:val="-4"/>
        </w:rPr>
        <w:t xml:space="preserve"> </w:t>
      </w:r>
      <w:r w:rsidRPr="008A787F">
        <w:rPr>
          <w:color w:val="111111"/>
        </w:rPr>
        <w:t>as</w:t>
      </w:r>
      <w:r w:rsidRPr="008A787F">
        <w:rPr>
          <w:color w:val="111111"/>
          <w:spacing w:val="-7"/>
        </w:rPr>
        <w:t xml:space="preserve"> </w:t>
      </w:r>
      <w:r w:rsidRPr="008A787F">
        <w:rPr>
          <w:color w:val="111111"/>
        </w:rPr>
        <w:t>improper maintenance or</w:t>
      </w:r>
      <w:r w:rsidRPr="008A787F">
        <w:rPr>
          <w:color w:val="111111"/>
          <w:spacing w:val="-3"/>
        </w:rPr>
        <w:t xml:space="preserve"> </w:t>
      </w:r>
      <w:r w:rsidRPr="008A787F">
        <w:rPr>
          <w:color w:val="111111"/>
        </w:rPr>
        <w:t>misuse, abuse, accident,</w:t>
      </w:r>
      <w:r w:rsidRPr="008A787F">
        <w:rPr>
          <w:color w:val="111111"/>
          <w:spacing w:val="-3"/>
        </w:rPr>
        <w:t xml:space="preserve"> </w:t>
      </w:r>
      <w:r w:rsidRPr="008A787F">
        <w:rPr>
          <w:color w:val="111111"/>
        </w:rPr>
        <w:t>or alteration; all plastic surfaces and all other exposed parts that are</w:t>
      </w:r>
      <w:r w:rsidRPr="008A787F">
        <w:rPr>
          <w:color w:val="111111"/>
          <w:spacing w:val="-2"/>
        </w:rPr>
        <w:t xml:space="preserve"> </w:t>
      </w:r>
      <w:r w:rsidRPr="008A787F">
        <w:rPr>
          <w:color w:val="111111"/>
        </w:rPr>
        <w:t>scratched or</w:t>
      </w:r>
      <w:r w:rsidRPr="008A787F">
        <w:rPr>
          <w:color w:val="111111"/>
          <w:spacing w:val="-2"/>
        </w:rPr>
        <w:t xml:space="preserve"> </w:t>
      </w:r>
      <w:r w:rsidRPr="008A787F">
        <w:rPr>
          <w:color w:val="111111"/>
        </w:rPr>
        <w:t xml:space="preserve">damaged due to </w:t>
      </w:r>
      <w:r w:rsidR="00CE39C9" w:rsidRPr="008A787F">
        <w:rPr>
          <w:color w:val="111111"/>
        </w:rPr>
        <w:t>normal</w:t>
      </w:r>
      <w:r w:rsidRPr="008A787F">
        <w:rPr>
          <w:color w:val="111111"/>
        </w:rPr>
        <w:t xml:space="preserve"> use; Products which have had the serial number removed or made illegible; Products rented to others. All warranties, including any applicable warranties of merchantability and fitness for a</w:t>
      </w:r>
      <w:r w:rsidRPr="008A787F">
        <w:rPr>
          <w:color w:val="111111"/>
          <w:spacing w:val="-1"/>
        </w:rPr>
        <w:t xml:space="preserve"> </w:t>
      </w:r>
      <w:r w:rsidRPr="008A787F">
        <w:rPr>
          <w:color w:val="111111"/>
        </w:rPr>
        <w:t>particular purpose, are limited to the applicable warranty period.</w:t>
      </w:r>
    </w:p>
    <w:p w14:paraId="5838A6FD" w14:textId="77777777" w:rsidR="004529E0" w:rsidRPr="004537AD" w:rsidRDefault="004529E0">
      <w:pPr>
        <w:pStyle w:val="BodyText"/>
        <w:spacing w:before="6"/>
      </w:pPr>
    </w:p>
    <w:p w14:paraId="6E0D2DBE" w14:textId="2FDA945C" w:rsidR="006E18CB" w:rsidRPr="008A787F" w:rsidRDefault="006E18CB" w:rsidP="00D23379">
      <w:pPr>
        <w:pStyle w:val="BodyText"/>
        <w:numPr>
          <w:ilvl w:val="0"/>
          <w:numId w:val="4"/>
        </w:numPr>
        <w:rPr>
          <w:color w:val="111111"/>
          <w:spacing w:val="-5"/>
        </w:rPr>
      </w:pPr>
      <w:r w:rsidRPr="008A787F">
        <w:t>EXCEPT FOR THE LIMITED WARRANTY REFERENCED IN SECTION 11(a), REAC</w:t>
      </w:r>
      <w:r w:rsidR="00235032" w:rsidRPr="008A787F">
        <w:t>T</w:t>
      </w:r>
      <w:r w:rsidRPr="008A787F">
        <w:t xml:space="preserve"> HEALTH DISCLAIMS AND EXCLUDES ALL OTHER REPRESENTATIONS AND WARRANTIES, EXPRESSED OR IMPLIED OF ANY TYPE, INCLUDING, BUT NOT LIMITED TO, THE IMPLIED WARRANTIES OF MERCHANTABILITY, FITNESS FOR A PARTICULAR PURPOSE, OR ANY REPRESENTATION OF </w:t>
      </w:r>
      <w:r w:rsidRPr="008A787F">
        <w:rPr>
          <w:color w:val="111111"/>
          <w:spacing w:val="-5"/>
        </w:rPr>
        <w:t>WARRANTY AS TO THE DESIGN, CONDITION, QUALITY, CAPACITY, MATERIAL, OR WORKMANSHIP OF REACT HEALTH PRODUCTS.</w:t>
      </w:r>
    </w:p>
    <w:p w14:paraId="72AC859F" w14:textId="77777777" w:rsidR="00462288" w:rsidRPr="008A787F" w:rsidRDefault="00462288" w:rsidP="00462288">
      <w:pPr>
        <w:pStyle w:val="BodyText"/>
        <w:ind w:left="1587"/>
        <w:rPr>
          <w:color w:val="111111"/>
          <w:spacing w:val="-5"/>
        </w:rPr>
      </w:pPr>
    </w:p>
    <w:p w14:paraId="7E13D972" w14:textId="5B5A0E87" w:rsidR="006E18CB" w:rsidRPr="004537AD" w:rsidRDefault="006E18CB" w:rsidP="00D23379">
      <w:pPr>
        <w:pStyle w:val="Heading1"/>
        <w:ind w:left="1587"/>
        <w:rPr>
          <w:sz w:val="20"/>
          <w:szCs w:val="20"/>
        </w:rPr>
      </w:pPr>
    </w:p>
    <w:p w14:paraId="76D4F42F" w14:textId="0CD9A385" w:rsidR="00D95312" w:rsidRDefault="00502A04" w:rsidP="334A9141">
      <w:pPr>
        <w:pStyle w:val="ListParagraph"/>
        <w:numPr>
          <w:ilvl w:val="0"/>
          <w:numId w:val="2"/>
        </w:numPr>
        <w:tabs>
          <w:tab w:val="left" w:pos="866"/>
        </w:tabs>
        <w:spacing w:line="242" w:lineRule="auto"/>
        <w:ind w:left="866" w:right="982" w:hanging="355"/>
        <w:rPr>
          <w:b/>
          <w:bCs/>
          <w:color w:val="131313"/>
          <w:sz w:val="20"/>
          <w:szCs w:val="20"/>
          <w:u w:val="single" w:color="000000"/>
        </w:rPr>
      </w:pPr>
      <w:r w:rsidRPr="334A9141">
        <w:rPr>
          <w:b/>
          <w:bCs/>
          <w:color w:val="131313"/>
          <w:sz w:val="20"/>
          <w:szCs w:val="20"/>
          <w:u w:val="single"/>
        </w:rPr>
        <w:t>FDA Device Tracking Requirements</w:t>
      </w:r>
    </w:p>
    <w:p w14:paraId="44DD6CEA" w14:textId="77777777" w:rsidR="001D070E" w:rsidRDefault="001D070E" w:rsidP="004537AD">
      <w:pPr>
        <w:pStyle w:val="ListParagraph"/>
        <w:tabs>
          <w:tab w:val="left" w:pos="866"/>
        </w:tabs>
        <w:spacing w:line="242" w:lineRule="auto"/>
        <w:ind w:left="866" w:right="982" w:firstLine="0"/>
        <w:rPr>
          <w:b/>
          <w:color w:val="131313"/>
          <w:sz w:val="20"/>
          <w:szCs w:val="20"/>
          <w:u w:val="single" w:color="000000"/>
        </w:rPr>
      </w:pPr>
    </w:p>
    <w:p w14:paraId="266365BF" w14:textId="77777777" w:rsidR="00502A04" w:rsidRPr="004537AD" w:rsidRDefault="00502A04" w:rsidP="004537AD">
      <w:pPr>
        <w:pStyle w:val="BodyText"/>
        <w:spacing w:before="120"/>
        <w:ind w:left="1587"/>
        <w:rPr>
          <w:color w:val="111111"/>
          <w:spacing w:val="-5"/>
        </w:rPr>
      </w:pPr>
      <w:r w:rsidRPr="004537AD">
        <w:rPr>
          <w:color w:val="111111"/>
          <w:spacing w:val="-5"/>
        </w:rPr>
        <w:t>Customer acknowledges that certain medical devices, including ventilators, are subject to device tracking requirements under Section 519(g) of the Federal Food, Drug, and Cosmetic Act (21 U.S.C. § 360i(g)) and the implementing regulations at 21 CFR Part 821.</w:t>
      </w:r>
    </w:p>
    <w:p w14:paraId="4E431D7D" w14:textId="17451BDF" w:rsidR="00502A04" w:rsidRPr="004537AD" w:rsidRDefault="00502A04" w:rsidP="004537AD">
      <w:pPr>
        <w:pStyle w:val="BodyText"/>
        <w:spacing w:before="120"/>
        <w:ind w:left="1587"/>
        <w:rPr>
          <w:color w:val="111111"/>
          <w:spacing w:val="-5"/>
        </w:rPr>
      </w:pPr>
      <w:r w:rsidRPr="004537AD">
        <w:rPr>
          <w:color w:val="111111"/>
          <w:spacing w:val="-5"/>
        </w:rPr>
        <w:t xml:space="preserve">In accordance with these regulations, React Health and its Customers are legally obligated to maintain a method of tracking for all distributed </w:t>
      </w:r>
      <w:r w:rsidR="001A2107">
        <w:rPr>
          <w:color w:val="111111"/>
          <w:spacing w:val="-5"/>
        </w:rPr>
        <w:t>medical</w:t>
      </w:r>
      <w:r w:rsidRPr="004537AD">
        <w:rPr>
          <w:color w:val="111111"/>
          <w:spacing w:val="-5"/>
        </w:rPr>
        <w:t xml:space="preserve"> devices. This tracking enables the FDA to promptly identify the location of devices that present a risk to patient health and, if necessary, to require their recall or removal from the market.</w:t>
      </w:r>
    </w:p>
    <w:p w14:paraId="7FCF1AB9" w14:textId="77777777" w:rsidR="00502A04" w:rsidRPr="004537AD" w:rsidRDefault="00502A04" w:rsidP="004537AD">
      <w:pPr>
        <w:pStyle w:val="BodyText"/>
        <w:spacing w:before="120"/>
        <w:ind w:left="1587"/>
        <w:rPr>
          <w:color w:val="111111"/>
          <w:spacing w:val="-5"/>
        </w:rPr>
      </w:pPr>
      <w:r w:rsidRPr="004537AD">
        <w:rPr>
          <w:color w:val="111111"/>
          <w:spacing w:val="-5"/>
        </w:rPr>
        <w:t>Customer agrees to:</w:t>
      </w:r>
    </w:p>
    <w:p w14:paraId="47413500" w14:textId="514AEF36" w:rsidR="00502A04" w:rsidRPr="004537AD" w:rsidRDefault="00502A04" w:rsidP="004537AD">
      <w:pPr>
        <w:pStyle w:val="BodyText"/>
        <w:numPr>
          <w:ilvl w:val="0"/>
          <w:numId w:val="21"/>
        </w:numPr>
        <w:spacing w:before="120"/>
        <w:ind w:left="2160" w:hanging="180"/>
        <w:rPr>
          <w:color w:val="111111"/>
          <w:spacing w:val="-5"/>
        </w:rPr>
      </w:pPr>
      <w:r w:rsidRPr="004537AD">
        <w:rPr>
          <w:color w:val="111111"/>
          <w:spacing w:val="-5"/>
        </w:rPr>
        <w:t xml:space="preserve">Maintain accurate and complete distribution records for all React Health </w:t>
      </w:r>
      <w:r w:rsidR="00B47B91">
        <w:rPr>
          <w:color w:val="111111"/>
          <w:spacing w:val="-5"/>
        </w:rPr>
        <w:t>medical devices</w:t>
      </w:r>
      <w:r w:rsidRPr="004537AD">
        <w:rPr>
          <w:color w:val="111111"/>
          <w:spacing w:val="-5"/>
        </w:rPr>
        <w:t xml:space="preserve">, including purchaser and end-user information as required under 21 CFR § </w:t>
      </w:r>
      <w:proofErr w:type="gramStart"/>
      <w:r w:rsidRPr="004537AD">
        <w:rPr>
          <w:color w:val="111111"/>
          <w:spacing w:val="-5"/>
        </w:rPr>
        <w:t>821.30;</w:t>
      </w:r>
      <w:proofErr w:type="gramEnd"/>
    </w:p>
    <w:p w14:paraId="2B9B1C57" w14:textId="77777777" w:rsidR="00502A04" w:rsidRPr="004537AD" w:rsidRDefault="00502A04" w:rsidP="004537AD">
      <w:pPr>
        <w:pStyle w:val="BodyText"/>
        <w:numPr>
          <w:ilvl w:val="0"/>
          <w:numId w:val="21"/>
        </w:numPr>
        <w:spacing w:before="120"/>
        <w:ind w:left="2160" w:hanging="180"/>
        <w:rPr>
          <w:color w:val="111111"/>
          <w:spacing w:val="-5"/>
        </w:rPr>
      </w:pPr>
      <w:r w:rsidRPr="004537AD">
        <w:rPr>
          <w:color w:val="111111"/>
          <w:spacing w:val="-5"/>
        </w:rPr>
        <w:t>Provide such tracking information to React Health upon request, and within the timelines required by FDA regulation (typically within ten (10) days);</w:t>
      </w:r>
    </w:p>
    <w:p w14:paraId="789AF930" w14:textId="77777777" w:rsidR="00502A04" w:rsidRPr="004537AD" w:rsidRDefault="00502A04" w:rsidP="004537AD">
      <w:pPr>
        <w:pStyle w:val="BodyText"/>
        <w:numPr>
          <w:ilvl w:val="0"/>
          <w:numId w:val="21"/>
        </w:numPr>
        <w:spacing w:before="120"/>
        <w:ind w:left="2160" w:hanging="180"/>
        <w:rPr>
          <w:color w:val="111111"/>
          <w:spacing w:val="-5"/>
        </w:rPr>
      </w:pPr>
      <w:r w:rsidRPr="004537AD">
        <w:rPr>
          <w:color w:val="111111"/>
          <w:spacing w:val="-5"/>
        </w:rPr>
        <w:t>Cooperate with React Health and FDA in the event of a product recall, safety issue, or inspection related to device tracking obligations.</w:t>
      </w:r>
    </w:p>
    <w:p w14:paraId="6C56A07E" w14:textId="77777777" w:rsidR="00502A04" w:rsidRPr="004537AD" w:rsidRDefault="00502A04" w:rsidP="004537AD">
      <w:pPr>
        <w:pStyle w:val="BodyText"/>
        <w:spacing w:before="120"/>
        <w:ind w:left="1587"/>
        <w:rPr>
          <w:color w:val="111111"/>
          <w:spacing w:val="-5"/>
        </w:rPr>
      </w:pPr>
      <w:r w:rsidRPr="004537AD">
        <w:rPr>
          <w:color w:val="111111"/>
          <w:spacing w:val="-5"/>
        </w:rPr>
        <w:t xml:space="preserve">Full details on the applicable tracking regulations can be found at: </w:t>
      </w:r>
      <w:hyperlink r:id="rId11" w:tgtFrame="_new" w:history="1">
        <w:r w:rsidRPr="004537AD">
          <w:rPr>
            <w:color w:val="111111"/>
            <w:spacing w:val="-5"/>
          </w:rPr>
          <w:t>https://www.accessdata.fda.gov/scripts/cdrh/cfdocs/cfcfr/CFRSearch.cfm?fr=821.30</w:t>
        </w:r>
      </w:hyperlink>
      <w:r w:rsidRPr="004537AD">
        <w:rPr>
          <w:color w:val="111111"/>
          <w:spacing w:val="-5"/>
        </w:rPr>
        <w:t>.</w:t>
      </w:r>
    </w:p>
    <w:p w14:paraId="7E481213" w14:textId="77777777" w:rsidR="00502A04" w:rsidRDefault="00502A04" w:rsidP="004537AD">
      <w:pPr>
        <w:pStyle w:val="ListParagraph"/>
        <w:tabs>
          <w:tab w:val="left" w:pos="866"/>
        </w:tabs>
        <w:spacing w:line="242" w:lineRule="auto"/>
        <w:ind w:left="866" w:right="982" w:firstLine="0"/>
        <w:rPr>
          <w:b/>
          <w:color w:val="131313"/>
          <w:sz w:val="20"/>
          <w:szCs w:val="20"/>
          <w:u w:val="single" w:color="000000"/>
        </w:rPr>
      </w:pPr>
    </w:p>
    <w:p w14:paraId="76CE3B6A" w14:textId="174CC2AC" w:rsidR="00285B96" w:rsidRPr="004537AD" w:rsidRDefault="00BF0666">
      <w:pPr>
        <w:pStyle w:val="ListParagraph"/>
        <w:numPr>
          <w:ilvl w:val="0"/>
          <w:numId w:val="2"/>
        </w:numPr>
        <w:tabs>
          <w:tab w:val="left" w:pos="866"/>
        </w:tabs>
        <w:spacing w:line="242" w:lineRule="auto"/>
        <w:ind w:left="866" w:right="982" w:hanging="355"/>
        <w:rPr>
          <w:b/>
          <w:color w:val="131313"/>
          <w:sz w:val="20"/>
          <w:szCs w:val="20"/>
          <w:u w:val="single" w:color="000000"/>
        </w:rPr>
      </w:pPr>
      <w:r w:rsidRPr="004537AD">
        <w:rPr>
          <w:b/>
          <w:color w:val="131313"/>
          <w:sz w:val="20"/>
          <w:szCs w:val="20"/>
          <w:u w:val="single" w:color="000000"/>
        </w:rPr>
        <w:t>Limitation of Liability</w:t>
      </w:r>
    </w:p>
    <w:p w14:paraId="6AC47DF5" w14:textId="2049166F" w:rsidR="00BF0666" w:rsidRPr="004537AD" w:rsidRDefault="00BF0666" w:rsidP="004537AD">
      <w:pPr>
        <w:pStyle w:val="ListParagraph"/>
        <w:widowControl/>
        <w:autoSpaceDE/>
        <w:autoSpaceDN/>
        <w:spacing w:before="100" w:beforeAutospacing="1" w:after="100" w:afterAutospacing="1"/>
        <w:ind w:firstLine="0"/>
        <w:rPr>
          <w:color w:val="111111"/>
          <w:sz w:val="20"/>
          <w:szCs w:val="20"/>
        </w:rPr>
      </w:pPr>
      <w:r w:rsidRPr="004537AD">
        <w:rPr>
          <w:color w:val="111111"/>
          <w:sz w:val="20"/>
          <w:szCs w:val="20"/>
        </w:rPr>
        <w:t>To the maximum extent permitted by applicable law, React Health shall not be liable to Customer or any third party for any indirect, incidental, special, punitive, or consequential damages whatsoever, including but not limited to damages for loss of profits, revenue, goodwill, data, business interruption, or other intangible losses, arising out of or related to the sale, use, or inability to use any Products, even if React Health has been advised of the possibility of such damages.</w:t>
      </w:r>
    </w:p>
    <w:p w14:paraId="0F2105C3" w14:textId="77777777" w:rsidR="00BF0666" w:rsidRPr="004537AD" w:rsidRDefault="00BF0666" w:rsidP="004537AD">
      <w:pPr>
        <w:pStyle w:val="ListParagraph"/>
        <w:widowControl/>
        <w:autoSpaceDE/>
        <w:autoSpaceDN/>
        <w:spacing w:before="100" w:beforeAutospacing="1" w:after="100" w:afterAutospacing="1"/>
        <w:ind w:firstLine="0"/>
        <w:rPr>
          <w:color w:val="111111"/>
          <w:sz w:val="20"/>
          <w:szCs w:val="20"/>
        </w:rPr>
      </w:pPr>
      <w:r w:rsidRPr="004537AD">
        <w:rPr>
          <w:color w:val="111111"/>
          <w:sz w:val="20"/>
          <w:szCs w:val="20"/>
        </w:rPr>
        <w:t>React Health’s total cumulative liability for any claim arising under these Terms shall not exceed the amount paid by Customer for the Product giving rise to the claim. This limitation shall apply whether the claim is based on contract, tort, strict liability, or otherwise.</w:t>
      </w:r>
    </w:p>
    <w:p w14:paraId="00E6B095" w14:textId="77777777" w:rsidR="00BF0666" w:rsidRPr="004537AD" w:rsidRDefault="00BF0666" w:rsidP="004537AD">
      <w:pPr>
        <w:pStyle w:val="ListParagraph"/>
        <w:widowControl/>
        <w:autoSpaceDE/>
        <w:autoSpaceDN/>
        <w:spacing w:before="100" w:beforeAutospacing="1" w:after="100" w:afterAutospacing="1"/>
        <w:ind w:firstLine="0"/>
        <w:rPr>
          <w:color w:val="111111"/>
          <w:sz w:val="20"/>
          <w:szCs w:val="20"/>
        </w:rPr>
      </w:pPr>
      <w:r w:rsidRPr="004537AD">
        <w:rPr>
          <w:color w:val="111111"/>
          <w:sz w:val="20"/>
          <w:szCs w:val="20"/>
        </w:rPr>
        <w:lastRenderedPageBreak/>
        <w:t>The foregoing limitations shall not apply to liability resulting from gross negligence or willful misconduct by React Health.</w:t>
      </w:r>
    </w:p>
    <w:p w14:paraId="2FB22F2E" w14:textId="77777777" w:rsidR="00BF0666" w:rsidRPr="004537AD" w:rsidRDefault="00BF0666" w:rsidP="004537AD">
      <w:pPr>
        <w:pStyle w:val="ListParagraph"/>
        <w:tabs>
          <w:tab w:val="left" w:pos="866"/>
        </w:tabs>
        <w:spacing w:line="242" w:lineRule="auto"/>
        <w:ind w:left="866" w:right="982" w:firstLine="0"/>
        <w:rPr>
          <w:b/>
          <w:color w:val="131313"/>
          <w:sz w:val="20"/>
          <w:szCs w:val="20"/>
          <w:u w:val="single" w:color="000000"/>
        </w:rPr>
      </w:pPr>
    </w:p>
    <w:p w14:paraId="788F9CDF" w14:textId="4AB0AC49" w:rsidR="00DB101B" w:rsidRPr="004537AD" w:rsidRDefault="005F76DF">
      <w:pPr>
        <w:pStyle w:val="ListParagraph"/>
        <w:numPr>
          <w:ilvl w:val="0"/>
          <w:numId w:val="2"/>
        </w:numPr>
        <w:tabs>
          <w:tab w:val="left" w:pos="866"/>
        </w:tabs>
        <w:spacing w:line="242" w:lineRule="auto"/>
        <w:ind w:left="866" w:right="982" w:hanging="355"/>
        <w:rPr>
          <w:b/>
          <w:color w:val="131313"/>
          <w:sz w:val="20"/>
          <w:szCs w:val="20"/>
          <w:u w:val="single" w:color="000000"/>
        </w:rPr>
      </w:pPr>
      <w:r w:rsidRPr="004537AD">
        <w:rPr>
          <w:b/>
          <w:color w:val="131313"/>
          <w:sz w:val="20"/>
          <w:szCs w:val="20"/>
          <w:u w:val="single" w:color="000000"/>
        </w:rPr>
        <w:t>Intellectual Property Ownership</w:t>
      </w:r>
    </w:p>
    <w:p w14:paraId="6DF8B662" w14:textId="52380958" w:rsidR="00DB101B" w:rsidRPr="004537AD" w:rsidRDefault="00DB101B" w:rsidP="00DB101B">
      <w:pPr>
        <w:pStyle w:val="ListParagraph"/>
        <w:tabs>
          <w:tab w:val="left" w:pos="866"/>
        </w:tabs>
        <w:spacing w:line="242" w:lineRule="auto"/>
        <w:ind w:left="866" w:right="982" w:firstLine="0"/>
        <w:rPr>
          <w:b/>
          <w:color w:val="111111"/>
          <w:w w:val="105"/>
          <w:sz w:val="20"/>
          <w:szCs w:val="20"/>
          <w:u w:val="single"/>
        </w:rPr>
      </w:pPr>
    </w:p>
    <w:p w14:paraId="214F66F2" w14:textId="09E80D02" w:rsidR="004529E0" w:rsidRPr="004537AD" w:rsidRDefault="005F76DF" w:rsidP="00DB101B">
      <w:pPr>
        <w:pStyle w:val="ListParagraph"/>
        <w:tabs>
          <w:tab w:val="left" w:pos="866"/>
        </w:tabs>
        <w:spacing w:line="242" w:lineRule="auto"/>
        <w:ind w:left="866" w:right="982" w:firstLine="0"/>
        <w:rPr>
          <w:color w:val="111111"/>
          <w:sz w:val="20"/>
          <w:szCs w:val="20"/>
        </w:rPr>
      </w:pPr>
      <w:r w:rsidRPr="004537AD">
        <w:rPr>
          <w:color w:val="111111"/>
          <w:w w:val="105"/>
          <w:sz w:val="20"/>
          <w:szCs w:val="20"/>
        </w:rPr>
        <w:t>Customer will</w:t>
      </w:r>
      <w:r w:rsidRPr="004537AD">
        <w:rPr>
          <w:color w:val="111111"/>
          <w:spacing w:val="-4"/>
          <w:w w:val="105"/>
          <w:sz w:val="20"/>
          <w:szCs w:val="20"/>
        </w:rPr>
        <w:t xml:space="preserve"> </w:t>
      </w:r>
      <w:r w:rsidRPr="004537AD">
        <w:rPr>
          <w:color w:val="111111"/>
          <w:w w:val="105"/>
          <w:sz w:val="20"/>
          <w:szCs w:val="20"/>
        </w:rPr>
        <w:t>have</w:t>
      </w:r>
      <w:r w:rsidRPr="004537AD">
        <w:rPr>
          <w:color w:val="111111"/>
          <w:spacing w:val="-2"/>
          <w:w w:val="105"/>
          <w:sz w:val="20"/>
          <w:szCs w:val="20"/>
        </w:rPr>
        <w:t xml:space="preserve"> </w:t>
      </w:r>
      <w:r w:rsidRPr="004537AD">
        <w:rPr>
          <w:color w:val="111111"/>
          <w:w w:val="105"/>
          <w:sz w:val="20"/>
          <w:szCs w:val="20"/>
        </w:rPr>
        <w:t>no</w:t>
      </w:r>
      <w:r w:rsidRPr="004537AD">
        <w:rPr>
          <w:color w:val="111111"/>
          <w:spacing w:val="-13"/>
          <w:w w:val="105"/>
          <w:sz w:val="20"/>
          <w:szCs w:val="20"/>
        </w:rPr>
        <w:t xml:space="preserve"> </w:t>
      </w:r>
      <w:r w:rsidRPr="004537AD">
        <w:rPr>
          <w:color w:val="111111"/>
          <w:w w:val="105"/>
          <w:sz w:val="20"/>
          <w:szCs w:val="20"/>
        </w:rPr>
        <w:t>right</w:t>
      </w:r>
      <w:r w:rsidR="00987F4D">
        <w:rPr>
          <w:color w:val="111111"/>
          <w:w w:val="105"/>
          <w:sz w:val="20"/>
          <w:szCs w:val="20"/>
        </w:rPr>
        <w:t>, title,</w:t>
      </w:r>
      <w:r w:rsidRPr="00D2616B">
        <w:rPr>
          <w:color w:val="111111"/>
          <w:spacing w:val="-2"/>
          <w:w w:val="105"/>
          <w:sz w:val="20"/>
        </w:rPr>
        <w:t xml:space="preserve"> </w:t>
      </w:r>
      <w:r w:rsidRPr="004537AD">
        <w:rPr>
          <w:color w:val="111111"/>
          <w:w w:val="105"/>
          <w:sz w:val="20"/>
          <w:szCs w:val="20"/>
        </w:rPr>
        <w:t>or</w:t>
      </w:r>
      <w:r w:rsidRPr="004537AD">
        <w:rPr>
          <w:color w:val="111111"/>
          <w:spacing w:val="-10"/>
          <w:w w:val="105"/>
          <w:sz w:val="20"/>
          <w:szCs w:val="20"/>
        </w:rPr>
        <w:t xml:space="preserve"> </w:t>
      </w:r>
      <w:r w:rsidRPr="004537AD">
        <w:rPr>
          <w:color w:val="111111"/>
          <w:w w:val="105"/>
          <w:sz w:val="20"/>
          <w:szCs w:val="20"/>
        </w:rPr>
        <w:t>interest</w:t>
      </w:r>
      <w:r w:rsidR="00497E1E">
        <w:rPr>
          <w:color w:val="111111"/>
          <w:w w:val="105"/>
          <w:sz w:val="20"/>
          <w:szCs w:val="20"/>
        </w:rPr>
        <w:t>, expressed or implied,</w:t>
      </w:r>
      <w:r w:rsidRPr="004537AD">
        <w:rPr>
          <w:color w:val="111111"/>
          <w:w w:val="105"/>
          <w:sz w:val="20"/>
          <w:szCs w:val="20"/>
        </w:rPr>
        <w:t xml:space="preserve"> in</w:t>
      </w:r>
      <w:r w:rsidRPr="004537AD">
        <w:rPr>
          <w:color w:val="111111"/>
          <w:spacing w:val="-9"/>
          <w:w w:val="105"/>
          <w:sz w:val="20"/>
          <w:szCs w:val="20"/>
        </w:rPr>
        <w:t xml:space="preserve"> </w:t>
      </w:r>
      <w:r w:rsidR="00497E1E">
        <w:rPr>
          <w:color w:val="111111"/>
          <w:spacing w:val="-9"/>
          <w:w w:val="105"/>
          <w:sz w:val="20"/>
          <w:szCs w:val="20"/>
        </w:rPr>
        <w:t xml:space="preserve">or to </w:t>
      </w:r>
      <w:r w:rsidRPr="004537AD">
        <w:rPr>
          <w:color w:val="111111"/>
          <w:w w:val="105"/>
          <w:sz w:val="20"/>
          <w:szCs w:val="20"/>
        </w:rPr>
        <w:t>any</w:t>
      </w:r>
      <w:r w:rsidRPr="004537AD">
        <w:rPr>
          <w:color w:val="111111"/>
          <w:spacing w:val="-5"/>
          <w:w w:val="105"/>
          <w:sz w:val="20"/>
          <w:szCs w:val="20"/>
        </w:rPr>
        <w:t xml:space="preserve"> </w:t>
      </w:r>
      <w:r w:rsidRPr="004537AD">
        <w:rPr>
          <w:color w:val="111111"/>
          <w:w w:val="105"/>
          <w:sz w:val="20"/>
          <w:szCs w:val="20"/>
        </w:rPr>
        <w:t>React</w:t>
      </w:r>
      <w:r w:rsidRPr="004537AD">
        <w:rPr>
          <w:color w:val="111111"/>
          <w:spacing w:val="-2"/>
          <w:w w:val="105"/>
          <w:sz w:val="20"/>
          <w:szCs w:val="20"/>
        </w:rPr>
        <w:t xml:space="preserve"> </w:t>
      </w:r>
      <w:r w:rsidRPr="004537AD">
        <w:rPr>
          <w:color w:val="111111"/>
          <w:w w:val="105"/>
          <w:sz w:val="20"/>
          <w:szCs w:val="20"/>
        </w:rPr>
        <w:t>Health</w:t>
      </w:r>
      <w:r w:rsidRPr="004537AD">
        <w:rPr>
          <w:color w:val="111111"/>
          <w:spacing w:val="-1"/>
          <w:w w:val="105"/>
          <w:sz w:val="20"/>
          <w:szCs w:val="20"/>
        </w:rPr>
        <w:t xml:space="preserve"> </w:t>
      </w:r>
      <w:r w:rsidRPr="004537AD">
        <w:rPr>
          <w:color w:val="111111"/>
          <w:w w:val="105"/>
          <w:sz w:val="20"/>
          <w:szCs w:val="20"/>
        </w:rPr>
        <w:t xml:space="preserve">intellectual property, including </w:t>
      </w:r>
      <w:r w:rsidR="002F3833">
        <w:rPr>
          <w:color w:val="111111"/>
          <w:w w:val="105"/>
          <w:sz w:val="20"/>
          <w:szCs w:val="20"/>
        </w:rPr>
        <w:t xml:space="preserve">without limitation </w:t>
      </w:r>
      <w:r w:rsidRPr="004537AD">
        <w:rPr>
          <w:color w:val="111111"/>
          <w:w w:val="105"/>
          <w:sz w:val="20"/>
          <w:szCs w:val="20"/>
        </w:rPr>
        <w:t xml:space="preserve">patents, trademarks, copyrights, trade </w:t>
      </w:r>
      <w:r w:rsidRPr="004537AD">
        <w:rPr>
          <w:color w:val="232323"/>
          <w:w w:val="105"/>
          <w:sz w:val="20"/>
          <w:szCs w:val="20"/>
        </w:rPr>
        <w:t>secrets</w:t>
      </w:r>
      <w:r w:rsidR="00CB5D1F">
        <w:rPr>
          <w:color w:val="232323"/>
          <w:w w:val="105"/>
          <w:sz w:val="20"/>
          <w:szCs w:val="20"/>
        </w:rPr>
        <w:t xml:space="preserve">, </w:t>
      </w:r>
      <w:r w:rsidR="00CB5D1F" w:rsidRPr="00CB5D1F">
        <w:rPr>
          <w:color w:val="232323"/>
          <w:w w:val="105"/>
          <w:sz w:val="20"/>
          <w:szCs w:val="20"/>
        </w:rPr>
        <w:t>rights of reproduction, rights of publicity, and the right to secure registrations, renewals, reissues, and extensions thereof</w:t>
      </w:r>
      <w:r w:rsidRPr="004537AD">
        <w:rPr>
          <w:color w:val="232323"/>
          <w:w w:val="105"/>
          <w:sz w:val="20"/>
          <w:szCs w:val="20"/>
        </w:rPr>
        <w:t>.</w:t>
      </w:r>
    </w:p>
    <w:p w14:paraId="7E2D0EAD" w14:textId="77777777" w:rsidR="004529E0" w:rsidRPr="004537AD" w:rsidRDefault="004529E0">
      <w:pPr>
        <w:pStyle w:val="BodyText"/>
        <w:spacing w:before="1"/>
      </w:pPr>
    </w:p>
    <w:p w14:paraId="106D25D8" w14:textId="77777777" w:rsidR="00DB101B" w:rsidRPr="004537AD" w:rsidRDefault="005F76DF">
      <w:pPr>
        <w:pStyle w:val="ListParagraph"/>
        <w:numPr>
          <w:ilvl w:val="0"/>
          <w:numId w:val="2"/>
        </w:numPr>
        <w:tabs>
          <w:tab w:val="left" w:pos="860"/>
          <w:tab w:val="left" w:pos="863"/>
        </w:tabs>
        <w:spacing w:line="249" w:lineRule="auto"/>
        <w:ind w:right="235" w:hanging="353"/>
        <w:rPr>
          <w:b/>
          <w:color w:val="131313"/>
          <w:sz w:val="20"/>
          <w:szCs w:val="20"/>
          <w:u w:val="single" w:color="000000"/>
        </w:rPr>
      </w:pPr>
      <w:r w:rsidRPr="004537AD">
        <w:rPr>
          <w:b/>
          <w:color w:val="131313"/>
          <w:sz w:val="20"/>
          <w:szCs w:val="20"/>
          <w:u w:val="single" w:color="000000"/>
        </w:rPr>
        <w:t>Confidentiality</w:t>
      </w:r>
    </w:p>
    <w:p w14:paraId="435AEA15" w14:textId="78B0FAA4" w:rsidR="00DB101B" w:rsidRPr="004537AD" w:rsidRDefault="00DB101B" w:rsidP="00DB101B">
      <w:pPr>
        <w:pStyle w:val="ListParagraph"/>
        <w:tabs>
          <w:tab w:val="left" w:pos="860"/>
          <w:tab w:val="left" w:pos="863"/>
        </w:tabs>
        <w:spacing w:line="249" w:lineRule="auto"/>
        <w:ind w:right="235" w:firstLine="0"/>
        <w:rPr>
          <w:b/>
          <w:color w:val="111111"/>
          <w:w w:val="105"/>
          <w:sz w:val="20"/>
          <w:szCs w:val="20"/>
          <w:u w:val="single"/>
        </w:rPr>
      </w:pPr>
    </w:p>
    <w:p w14:paraId="21990EF7" w14:textId="5C0B1580" w:rsidR="004529E0" w:rsidRPr="004537AD" w:rsidRDefault="00E0371D" w:rsidP="00DB101B">
      <w:pPr>
        <w:pStyle w:val="ListParagraph"/>
        <w:tabs>
          <w:tab w:val="left" w:pos="860"/>
          <w:tab w:val="left" w:pos="863"/>
        </w:tabs>
        <w:spacing w:line="249" w:lineRule="auto"/>
        <w:ind w:right="235" w:firstLine="0"/>
        <w:rPr>
          <w:color w:val="111111"/>
          <w:sz w:val="20"/>
          <w:szCs w:val="20"/>
        </w:rPr>
      </w:pPr>
      <w:proofErr w:type="gramStart"/>
      <w:r w:rsidRPr="00E0371D">
        <w:rPr>
          <w:color w:val="111111"/>
          <w:w w:val="105"/>
          <w:sz w:val="20"/>
          <w:szCs w:val="20"/>
        </w:rPr>
        <w:t>During the course of</w:t>
      </w:r>
      <w:proofErr w:type="gramEnd"/>
      <w:r w:rsidRPr="00E0371D">
        <w:rPr>
          <w:color w:val="111111"/>
          <w:w w:val="105"/>
          <w:sz w:val="20"/>
          <w:szCs w:val="20"/>
        </w:rPr>
        <w:t xml:space="preserve"> this </w:t>
      </w:r>
      <w:r>
        <w:rPr>
          <w:color w:val="111111"/>
          <w:w w:val="105"/>
          <w:sz w:val="20"/>
          <w:szCs w:val="20"/>
        </w:rPr>
        <w:t>Term</w:t>
      </w:r>
      <w:r w:rsidRPr="00E0371D">
        <w:rPr>
          <w:color w:val="111111"/>
          <w:w w:val="105"/>
          <w:sz w:val="20"/>
          <w:szCs w:val="20"/>
        </w:rPr>
        <w:t xml:space="preserve">, </w:t>
      </w:r>
      <w:r>
        <w:rPr>
          <w:color w:val="111111"/>
          <w:w w:val="105"/>
          <w:sz w:val="20"/>
          <w:szCs w:val="20"/>
        </w:rPr>
        <w:t>React Health</w:t>
      </w:r>
      <w:r w:rsidRPr="00E0371D">
        <w:rPr>
          <w:color w:val="111111"/>
          <w:w w:val="105"/>
          <w:sz w:val="20"/>
          <w:szCs w:val="20"/>
        </w:rPr>
        <w:t xml:space="preserve"> may disclose to </w:t>
      </w:r>
      <w:r w:rsidR="0088771D">
        <w:rPr>
          <w:color w:val="111111"/>
          <w:w w:val="105"/>
          <w:sz w:val="20"/>
          <w:szCs w:val="20"/>
        </w:rPr>
        <w:t>Customer</w:t>
      </w:r>
      <w:r w:rsidRPr="00E0371D">
        <w:rPr>
          <w:color w:val="111111"/>
          <w:w w:val="105"/>
          <w:sz w:val="20"/>
          <w:szCs w:val="20"/>
        </w:rPr>
        <w:t xml:space="preserve"> certain non-public information or materials relating to the </w:t>
      </w:r>
      <w:r w:rsidR="0088771D">
        <w:rPr>
          <w:color w:val="111111"/>
          <w:w w:val="105"/>
          <w:sz w:val="20"/>
          <w:szCs w:val="20"/>
        </w:rPr>
        <w:t>React Health</w:t>
      </w:r>
      <w:r w:rsidRPr="00E0371D">
        <w:rPr>
          <w:color w:val="111111"/>
          <w:w w:val="105"/>
          <w:sz w:val="20"/>
          <w:szCs w:val="20"/>
        </w:rPr>
        <w:t>’s products, intellectual property, business, business plans, financial information, marketing programs and efforts, customer lists, customer information, financial information and other confidential information and trade secrets (“Confidential Information”)</w:t>
      </w:r>
      <w:r w:rsidR="005F76DF" w:rsidRPr="004537AD">
        <w:rPr>
          <w:color w:val="111111"/>
          <w:w w:val="105"/>
          <w:sz w:val="20"/>
          <w:szCs w:val="20"/>
        </w:rPr>
        <w:t xml:space="preserve">. </w:t>
      </w:r>
      <w:r w:rsidR="00486EB4" w:rsidRPr="00486EB4">
        <w:rPr>
          <w:color w:val="111111"/>
          <w:w w:val="105"/>
          <w:sz w:val="20"/>
          <w:szCs w:val="20"/>
        </w:rPr>
        <w:t xml:space="preserve">Except as expressly provided herein, </w:t>
      </w:r>
      <w:r w:rsidR="00486EB4">
        <w:rPr>
          <w:color w:val="111111"/>
          <w:w w:val="105"/>
          <w:sz w:val="20"/>
          <w:szCs w:val="20"/>
        </w:rPr>
        <w:t>Customer</w:t>
      </w:r>
      <w:r w:rsidR="00486EB4" w:rsidRPr="00486EB4">
        <w:rPr>
          <w:color w:val="111111"/>
          <w:w w:val="105"/>
          <w:sz w:val="20"/>
          <w:szCs w:val="20"/>
        </w:rPr>
        <w:t xml:space="preserve"> will not use or disclose any Confidential Information without </w:t>
      </w:r>
      <w:r w:rsidR="00486EB4">
        <w:rPr>
          <w:color w:val="111111"/>
          <w:w w:val="105"/>
          <w:sz w:val="20"/>
          <w:szCs w:val="20"/>
        </w:rPr>
        <w:t>React Health</w:t>
      </w:r>
      <w:r w:rsidR="00486EB4" w:rsidRPr="00486EB4">
        <w:rPr>
          <w:color w:val="111111"/>
          <w:w w:val="105"/>
          <w:sz w:val="20"/>
          <w:szCs w:val="20"/>
        </w:rPr>
        <w:t xml:space="preserve">’s prior written consent, except disclosure to and subsequent uses by </w:t>
      </w:r>
      <w:r w:rsidR="00486EB4">
        <w:rPr>
          <w:color w:val="111111"/>
          <w:w w:val="105"/>
          <w:sz w:val="20"/>
          <w:szCs w:val="20"/>
        </w:rPr>
        <w:t>Customer</w:t>
      </w:r>
      <w:r w:rsidR="00486EB4" w:rsidRPr="00486EB4">
        <w:rPr>
          <w:color w:val="111111"/>
          <w:w w:val="105"/>
          <w:sz w:val="20"/>
          <w:szCs w:val="20"/>
        </w:rPr>
        <w:t xml:space="preserve">’s authorized employees, contractors and consultants on a need-to-know basis, provided that such employees, contractors and consultants have executed written agreements restricting use or disclosure of such Confidential Information that are at least as restrictive as </w:t>
      </w:r>
      <w:r w:rsidR="00486EB4">
        <w:rPr>
          <w:color w:val="111111"/>
          <w:w w:val="105"/>
          <w:sz w:val="20"/>
          <w:szCs w:val="20"/>
        </w:rPr>
        <w:t>Customer</w:t>
      </w:r>
      <w:r w:rsidR="00486EB4" w:rsidRPr="00486EB4">
        <w:rPr>
          <w:color w:val="111111"/>
          <w:w w:val="105"/>
          <w:sz w:val="20"/>
          <w:szCs w:val="20"/>
        </w:rPr>
        <w:t xml:space="preserve">’s obligations under this Section. Without limiting the generality of the foregoing, </w:t>
      </w:r>
      <w:r w:rsidR="00486EB4">
        <w:rPr>
          <w:color w:val="111111"/>
          <w:w w:val="105"/>
          <w:sz w:val="20"/>
          <w:szCs w:val="20"/>
        </w:rPr>
        <w:t>Customer</w:t>
      </w:r>
      <w:r w:rsidR="00486EB4" w:rsidRPr="00486EB4">
        <w:rPr>
          <w:color w:val="111111"/>
          <w:w w:val="105"/>
          <w:sz w:val="20"/>
          <w:szCs w:val="20"/>
        </w:rPr>
        <w:t xml:space="preserve"> acknowledges that due to the unique nature of the Confidential Information, </w:t>
      </w:r>
      <w:r w:rsidR="00486EB4">
        <w:rPr>
          <w:color w:val="111111"/>
          <w:w w:val="105"/>
          <w:sz w:val="20"/>
          <w:szCs w:val="20"/>
        </w:rPr>
        <w:t>React Health</w:t>
      </w:r>
      <w:r w:rsidR="00486EB4" w:rsidRPr="00486EB4">
        <w:rPr>
          <w:color w:val="111111"/>
          <w:w w:val="105"/>
          <w:sz w:val="20"/>
          <w:szCs w:val="20"/>
        </w:rPr>
        <w:t xml:space="preserve"> will not have an adequate remedy in money or damages in the event of any unauthorized use or disclosure of its Confidential Information. In addition to any other remedies that may be available in law, in equity or otherwise, </w:t>
      </w:r>
      <w:r w:rsidR="00486EB4">
        <w:rPr>
          <w:color w:val="111111"/>
          <w:w w:val="105"/>
          <w:sz w:val="20"/>
          <w:szCs w:val="20"/>
        </w:rPr>
        <w:t>React Health</w:t>
      </w:r>
      <w:r w:rsidR="00486EB4" w:rsidRPr="00486EB4">
        <w:rPr>
          <w:color w:val="111111"/>
          <w:w w:val="105"/>
          <w:sz w:val="20"/>
          <w:szCs w:val="20"/>
        </w:rPr>
        <w:t xml:space="preserve"> shall be entitled to seek injunctive relief to prevent such unauthorized use or disclosure.</w:t>
      </w:r>
    </w:p>
    <w:p w14:paraId="07DFE6FC" w14:textId="77777777" w:rsidR="004529E0" w:rsidRPr="004537AD" w:rsidRDefault="004529E0">
      <w:pPr>
        <w:pStyle w:val="BodyText"/>
        <w:spacing w:before="8"/>
      </w:pPr>
    </w:p>
    <w:p w14:paraId="494FB1E9" w14:textId="77777777" w:rsidR="00DB101B" w:rsidRPr="004537AD" w:rsidRDefault="005F76DF">
      <w:pPr>
        <w:pStyle w:val="ListParagraph"/>
        <w:numPr>
          <w:ilvl w:val="0"/>
          <w:numId w:val="2"/>
        </w:numPr>
        <w:tabs>
          <w:tab w:val="left" w:pos="864"/>
          <w:tab w:val="left" w:pos="866"/>
        </w:tabs>
        <w:spacing w:line="249" w:lineRule="auto"/>
        <w:ind w:left="866" w:right="335" w:hanging="355"/>
        <w:rPr>
          <w:b/>
          <w:color w:val="131313"/>
          <w:sz w:val="20"/>
          <w:szCs w:val="20"/>
          <w:u w:val="single" w:color="000000"/>
        </w:rPr>
      </w:pPr>
      <w:r w:rsidRPr="004537AD">
        <w:rPr>
          <w:b/>
          <w:color w:val="131313"/>
          <w:sz w:val="20"/>
          <w:szCs w:val="20"/>
          <w:u w:val="single" w:color="000000"/>
        </w:rPr>
        <w:t>Force Majeure</w:t>
      </w:r>
    </w:p>
    <w:p w14:paraId="08CA7CF6" w14:textId="77777777" w:rsidR="00DB101B" w:rsidRPr="004537AD" w:rsidRDefault="00DB101B" w:rsidP="00DB101B">
      <w:pPr>
        <w:pStyle w:val="ListParagraph"/>
        <w:tabs>
          <w:tab w:val="left" w:pos="864"/>
          <w:tab w:val="left" w:pos="866"/>
        </w:tabs>
        <w:spacing w:line="249" w:lineRule="auto"/>
        <w:ind w:left="866" w:right="335" w:firstLine="0"/>
        <w:rPr>
          <w:b/>
          <w:color w:val="111111"/>
          <w:w w:val="105"/>
          <w:sz w:val="20"/>
          <w:szCs w:val="20"/>
        </w:rPr>
      </w:pPr>
    </w:p>
    <w:p w14:paraId="33AD0F70" w14:textId="45B5759B" w:rsidR="004529E0" w:rsidRPr="004537AD" w:rsidRDefault="005F76DF" w:rsidP="00DB101B">
      <w:pPr>
        <w:pStyle w:val="ListParagraph"/>
        <w:tabs>
          <w:tab w:val="left" w:pos="864"/>
          <w:tab w:val="left" w:pos="866"/>
        </w:tabs>
        <w:spacing w:line="249" w:lineRule="auto"/>
        <w:ind w:left="866" w:right="335" w:firstLine="0"/>
        <w:rPr>
          <w:color w:val="111111"/>
          <w:sz w:val="20"/>
          <w:szCs w:val="20"/>
        </w:rPr>
      </w:pPr>
      <w:r w:rsidRPr="004537AD">
        <w:rPr>
          <w:color w:val="111111"/>
          <w:w w:val="105"/>
          <w:sz w:val="20"/>
          <w:szCs w:val="20"/>
        </w:rPr>
        <w:t>React Health shall not be liable to Customer or</w:t>
      </w:r>
      <w:r w:rsidRPr="004537AD">
        <w:rPr>
          <w:color w:val="111111"/>
          <w:spacing w:val="-1"/>
          <w:w w:val="105"/>
          <w:sz w:val="20"/>
          <w:szCs w:val="20"/>
        </w:rPr>
        <w:t xml:space="preserve"> </w:t>
      </w:r>
      <w:r w:rsidRPr="004537AD">
        <w:rPr>
          <w:color w:val="111111"/>
          <w:w w:val="105"/>
          <w:sz w:val="20"/>
          <w:szCs w:val="20"/>
        </w:rPr>
        <w:t>any other person or entity by reason of delay in performance, or</w:t>
      </w:r>
      <w:r w:rsidRPr="004537AD">
        <w:rPr>
          <w:color w:val="111111"/>
          <w:spacing w:val="-9"/>
          <w:w w:val="105"/>
          <w:sz w:val="20"/>
          <w:szCs w:val="20"/>
        </w:rPr>
        <w:t xml:space="preserve"> </w:t>
      </w:r>
      <w:r w:rsidRPr="004537AD">
        <w:rPr>
          <w:color w:val="111111"/>
          <w:w w:val="105"/>
          <w:sz w:val="20"/>
          <w:szCs w:val="20"/>
        </w:rPr>
        <w:t>non-performance,</w:t>
      </w:r>
      <w:r w:rsidRPr="004537AD">
        <w:rPr>
          <w:color w:val="111111"/>
          <w:spacing w:val="-15"/>
          <w:w w:val="105"/>
          <w:sz w:val="20"/>
          <w:szCs w:val="20"/>
        </w:rPr>
        <w:t xml:space="preserve"> </w:t>
      </w:r>
      <w:r w:rsidRPr="004537AD">
        <w:rPr>
          <w:color w:val="111111"/>
          <w:w w:val="105"/>
          <w:sz w:val="20"/>
          <w:szCs w:val="20"/>
        </w:rPr>
        <w:t>caused by</w:t>
      </w:r>
      <w:r w:rsidRPr="004537AD">
        <w:rPr>
          <w:color w:val="111111"/>
          <w:spacing w:val="-10"/>
          <w:w w:val="105"/>
          <w:sz w:val="20"/>
          <w:szCs w:val="20"/>
        </w:rPr>
        <w:t xml:space="preserve"> </w:t>
      </w:r>
      <w:r w:rsidRPr="004537AD">
        <w:rPr>
          <w:color w:val="111111"/>
          <w:w w:val="105"/>
          <w:sz w:val="20"/>
          <w:szCs w:val="20"/>
        </w:rPr>
        <w:t>circumstances beyond the</w:t>
      </w:r>
      <w:r w:rsidRPr="004537AD">
        <w:rPr>
          <w:color w:val="111111"/>
          <w:spacing w:val="-13"/>
          <w:w w:val="105"/>
          <w:sz w:val="20"/>
          <w:szCs w:val="20"/>
        </w:rPr>
        <w:t xml:space="preserve"> </w:t>
      </w:r>
      <w:r w:rsidRPr="004537AD">
        <w:rPr>
          <w:color w:val="111111"/>
          <w:w w:val="105"/>
          <w:sz w:val="20"/>
          <w:szCs w:val="20"/>
        </w:rPr>
        <w:t>reasonable control of</w:t>
      </w:r>
      <w:r w:rsidRPr="004537AD">
        <w:rPr>
          <w:color w:val="111111"/>
          <w:spacing w:val="-11"/>
          <w:w w:val="105"/>
          <w:sz w:val="20"/>
          <w:szCs w:val="20"/>
        </w:rPr>
        <w:t xml:space="preserve"> </w:t>
      </w:r>
      <w:r w:rsidRPr="004537AD">
        <w:rPr>
          <w:color w:val="111111"/>
          <w:w w:val="105"/>
          <w:sz w:val="20"/>
          <w:szCs w:val="20"/>
        </w:rPr>
        <w:t>React</w:t>
      </w:r>
      <w:r w:rsidRPr="004537AD">
        <w:rPr>
          <w:color w:val="111111"/>
          <w:spacing w:val="-5"/>
          <w:w w:val="105"/>
          <w:sz w:val="20"/>
          <w:szCs w:val="20"/>
        </w:rPr>
        <w:t xml:space="preserve"> </w:t>
      </w:r>
      <w:r w:rsidRPr="004537AD">
        <w:rPr>
          <w:color w:val="111111"/>
          <w:w w:val="105"/>
          <w:sz w:val="20"/>
          <w:szCs w:val="20"/>
        </w:rPr>
        <w:t>Health,</w:t>
      </w:r>
      <w:r w:rsidRPr="004537AD">
        <w:rPr>
          <w:color w:val="111111"/>
          <w:spacing w:val="-6"/>
          <w:w w:val="105"/>
          <w:sz w:val="20"/>
          <w:szCs w:val="20"/>
        </w:rPr>
        <w:t xml:space="preserve"> </w:t>
      </w:r>
      <w:r w:rsidRPr="004537AD">
        <w:rPr>
          <w:color w:val="111111"/>
          <w:w w:val="105"/>
          <w:sz w:val="20"/>
          <w:szCs w:val="20"/>
        </w:rPr>
        <w:t xml:space="preserve">including, but not </w:t>
      </w:r>
      <w:r w:rsidRPr="004537AD">
        <w:rPr>
          <w:color w:val="030303"/>
          <w:w w:val="105"/>
          <w:sz w:val="20"/>
          <w:szCs w:val="20"/>
        </w:rPr>
        <w:t xml:space="preserve">limited </w:t>
      </w:r>
      <w:r w:rsidRPr="004537AD">
        <w:rPr>
          <w:color w:val="111111"/>
          <w:w w:val="105"/>
          <w:sz w:val="20"/>
          <w:szCs w:val="20"/>
        </w:rPr>
        <w:t xml:space="preserve">to, acts of God, fire, flood, war, government regulation/direction/request, accident, labor trouble, pandemic, </w:t>
      </w:r>
      <w:r w:rsidRPr="004537AD">
        <w:rPr>
          <w:color w:val="232323"/>
          <w:w w:val="105"/>
          <w:sz w:val="20"/>
          <w:szCs w:val="20"/>
        </w:rPr>
        <w:t>shortage</w:t>
      </w:r>
      <w:r w:rsidRPr="004537AD">
        <w:rPr>
          <w:color w:val="232323"/>
          <w:spacing w:val="-1"/>
          <w:w w:val="105"/>
          <w:sz w:val="20"/>
          <w:szCs w:val="20"/>
        </w:rPr>
        <w:t xml:space="preserve"> </w:t>
      </w:r>
      <w:r w:rsidRPr="004537AD">
        <w:rPr>
          <w:color w:val="111111"/>
          <w:w w:val="105"/>
          <w:sz w:val="20"/>
          <w:szCs w:val="20"/>
        </w:rPr>
        <w:t>of</w:t>
      </w:r>
      <w:r w:rsidRPr="004537AD">
        <w:rPr>
          <w:color w:val="111111"/>
          <w:spacing w:val="-8"/>
          <w:w w:val="105"/>
          <w:sz w:val="20"/>
          <w:szCs w:val="20"/>
        </w:rPr>
        <w:t xml:space="preserve"> </w:t>
      </w:r>
      <w:r w:rsidRPr="004537AD">
        <w:rPr>
          <w:color w:val="111111"/>
          <w:w w:val="105"/>
          <w:sz w:val="20"/>
          <w:szCs w:val="20"/>
        </w:rPr>
        <w:t>or</w:t>
      </w:r>
      <w:r w:rsidRPr="004537AD">
        <w:rPr>
          <w:color w:val="111111"/>
          <w:spacing w:val="-9"/>
          <w:w w:val="105"/>
          <w:sz w:val="20"/>
          <w:szCs w:val="20"/>
        </w:rPr>
        <w:t xml:space="preserve"> </w:t>
      </w:r>
      <w:r w:rsidRPr="004537AD">
        <w:rPr>
          <w:color w:val="111111"/>
          <w:w w:val="105"/>
          <w:sz w:val="20"/>
          <w:szCs w:val="20"/>
        </w:rPr>
        <w:t>inability to</w:t>
      </w:r>
      <w:r w:rsidRPr="004537AD">
        <w:rPr>
          <w:color w:val="111111"/>
          <w:spacing w:val="-8"/>
          <w:w w:val="105"/>
          <w:sz w:val="20"/>
          <w:szCs w:val="20"/>
        </w:rPr>
        <w:t xml:space="preserve"> </w:t>
      </w:r>
      <w:r w:rsidRPr="004537AD">
        <w:rPr>
          <w:color w:val="111111"/>
          <w:w w:val="105"/>
          <w:sz w:val="20"/>
          <w:szCs w:val="20"/>
        </w:rPr>
        <w:t>obtain</w:t>
      </w:r>
      <w:r w:rsidRPr="004537AD">
        <w:rPr>
          <w:color w:val="111111"/>
          <w:spacing w:val="-2"/>
          <w:w w:val="105"/>
          <w:sz w:val="20"/>
          <w:szCs w:val="20"/>
        </w:rPr>
        <w:t xml:space="preserve"> </w:t>
      </w:r>
      <w:r w:rsidRPr="004537AD">
        <w:rPr>
          <w:color w:val="111111"/>
          <w:w w:val="105"/>
          <w:sz w:val="20"/>
          <w:szCs w:val="20"/>
        </w:rPr>
        <w:t>material,</w:t>
      </w:r>
      <w:r w:rsidRPr="004537AD">
        <w:rPr>
          <w:color w:val="111111"/>
          <w:spacing w:val="-5"/>
          <w:w w:val="105"/>
          <w:sz w:val="20"/>
          <w:szCs w:val="20"/>
        </w:rPr>
        <w:t xml:space="preserve"> </w:t>
      </w:r>
      <w:r w:rsidRPr="004537AD">
        <w:rPr>
          <w:color w:val="111111"/>
          <w:w w:val="105"/>
          <w:sz w:val="20"/>
          <w:szCs w:val="20"/>
        </w:rPr>
        <w:t>component parts,</w:t>
      </w:r>
      <w:r w:rsidRPr="004537AD">
        <w:rPr>
          <w:color w:val="111111"/>
          <w:spacing w:val="-6"/>
          <w:w w:val="105"/>
          <w:sz w:val="20"/>
          <w:szCs w:val="20"/>
        </w:rPr>
        <w:t xml:space="preserve"> </w:t>
      </w:r>
      <w:r w:rsidR="00DB101B" w:rsidRPr="004537AD">
        <w:rPr>
          <w:color w:val="111111"/>
          <w:w w:val="105"/>
          <w:sz w:val="20"/>
          <w:szCs w:val="20"/>
        </w:rPr>
        <w:t>equipment,</w:t>
      </w:r>
      <w:r w:rsidRPr="004537AD">
        <w:rPr>
          <w:color w:val="111111"/>
          <w:w w:val="105"/>
          <w:sz w:val="20"/>
          <w:szCs w:val="20"/>
        </w:rPr>
        <w:t xml:space="preserve"> or</w:t>
      </w:r>
      <w:r w:rsidRPr="004537AD">
        <w:rPr>
          <w:color w:val="111111"/>
          <w:spacing w:val="-5"/>
          <w:w w:val="105"/>
          <w:sz w:val="20"/>
          <w:szCs w:val="20"/>
        </w:rPr>
        <w:t xml:space="preserve"> </w:t>
      </w:r>
      <w:r w:rsidRPr="004537AD">
        <w:rPr>
          <w:color w:val="111111"/>
          <w:w w:val="105"/>
          <w:sz w:val="20"/>
          <w:szCs w:val="20"/>
        </w:rPr>
        <w:t>transportation.</w:t>
      </w:r>
      <w:r w:rsidRPr="004537AD">
        <w:rPr>
          <w:color w:val="111111"/>
          <w:spacing w:val="-6"/>
          <w:w w:val="105"/>
          <w:sz w:val="20"/>
          <w:szCs w:val="20"/>
        </w:rPr>
        <w:t xml:space="preserve"> </w:t>
      </w:r>
      <w:r w:rsidRPr="004537AD">
        <w:rPr>
          <w:color w:val="111111"/>
          <w:w w:val="105"/>
          <w:sz w:val="20"/>
          <w:szCs w:val="20"/>
        </w:rPr>
        <w:t>In</w:t>
      </w:r>
      <w:r w:rsidRPr="004537AD">
        <w:rPr>
          <w:color w:val="111111"/>
          <w:spacing w:val="-7"/>
          <w:w w:val="105"/>
          <w:sz w:val="20"/>
          <w:szCs w:val="20"/>
        </w:rPr>
        <w:t xml:space="preserve"> </w:t>
      </w:r>
      <w:r w:rsidRPr="004537AD">
        <w:rPr>
          <w:color w:val="111111"/>
          <w:w w:val="105"/>
          <w:sz w:val="20"/>
          <w:szCs w:val="20"/>
        </w:rPr>
        <w:t>addition,</w:t>
      </w:r>
      <w:r w:rsidRPr="004537AD">
        <w:rPr>
          <w:color w:val="111111"/>
          <w:spacing w:val="-1"/>
          <w:w w:val="105"/>
          <w:sz w:val="20"/>
          <w:szCs w:val="20"/>
        </w:rPr>
        <w:t xml:space="preserve"> </w:t>
      </w:r>
      <w:r w:rsidRPr="004537AD">
        <w:rPr>
          <w:color w:val="111111"/>
          <w:w w:val="105"/>
          <w:sz w:val="20"/>
          <w:szCs w:val="20"/>
        </w:rPr>
        <w:t xml:space="preserve">React Health </w:t>
      </w:r>
      <w:r w:rsidRPr="004537AD">
        <w:rPr>
          <w:color w:val="232323"/>
          <w:w w:val="105"/>
          <w:sz w:val="20"/>
          <w:szCs w:val="20"/>
        </w:rPr>
        <w:t xml:space="preserve">shall </w:t>
      </w:r>
      <w:r w:rsidRPr="004537AD">
        <w:rPr>
          <w:color w:val="111111"/>
          <w:w w:val="105"/>
          <w:sz w:val="20"/>
          <w:szCs w:val="20"/>
        </w:rPr>
        <w:t xml:space="preserve">not be liable for </w:t>
      </w:r>
      <w:r w:rsidRPr="004537AD">
        <w:rPr>
          <w:color w:val="232323"/>
          <w:w w:val="105"/>
          <w:sz w:val="20"/>
          <w:szCs w:val="20"/>
        </w:rPr>
        <w:t xml:space="preserve">any </w:t>
      </w:r>
      <w:r w:rsidRPr="004537AD">
        <w:rPr>
          <w:color w:val="111111"/>
          <w:w w:val="105"/>
          <w:sz w:val="20"/>
          <w:szCs w:val="20"/>
        </w:rPr>
        <w:t>delay in filling any order for Products caused by these conditions.</w:t>
      </w:r>
    </w:p>
    <w:p w14:paraId="113616E1" w14:textId="77777777" w:rsidR="004529E0" w:rsidRPr="004537AD" w:rsidRDefault="004529E0">
      <w:pPr>
        <w:pStyle w:val="BodyText"/>
        <w:spacing w:before="9"/>
      </w:pPr>
    </w:p>
    <w:p w14:paraId="490E3456" w14:textId="77777777" w:rsidR="00DB101B" w:rsidRPr="004537AD" w:rsidRDefault="005F76DF">
      <w:pPr>
        <w:pStyle w:val="ListParagraph"/>
        <w:numPr>
          <w:ilvl w:val="0"/>
          <w:numId w:val="2"/>
        </w:numPr>
        <w:tabs>
          <w:tab w:val="left" w:pos="861"/>
          <w:tab w:val="left" w:pos="864"/>
        </w:tabs>
        <w:spacing w:before="1" w:line="242" w:lineRule="auto"/>
        <w:ind w:left="864" w:right="422" w:hanging="353"/>
        <w:rPr>
          <w:b/>
          <w:color w:val="131313"/>
          <w:sz w:val="20"/>
          <w:szCs w:val="20"/>
          <w:u w:val="single" w:color="000000"/>
        </w:rPr>
      </w:pPr>
      <w:r w:rsidRPr="004537AD">
        <w:rPr>
          <w:b/>
          <w:color w:val="131313"/>
          <w:sz w:val="20"/>
          <w:szCs w:val="20"/>
          <w:u w:val="single" w:color="000000"/>
        </w:rPr>
        <w:t>Discontinuance of Products</w:t>
      </w:r>
    </w:p>
    <w:p w14:paraId="68BAC30B" w14:textId="77777777" w:rsidR="00DB101B" w:rsidRPr="004537AD" w:rsidRDefault="00DB101B" w:rsidP="00DB101B">
      <w:pPr>
        <w:pStyle w:val="ListParagraph"/>
        <w:tabs>
          <w:tab w:val="left" w:pos="861"/>
          <w:tab w:val="left" w:pos="864"/>
        </w:tabs>
        <w:spacing w:before="1" w:line="242" w:lineRule="auto"/>
        <w:ind w:left="864" w:right="422" w:firstLine="0"/>
        <w:rPr>
          <w:b/>
          <w:color w:val="030303"/>
          <w:w w:val="105"/>
          <w:sz w:val="20"/>
          <w:szCs w:val="20"/>
          <w:u w:val="single" w:color="000000"/>
        </w:rPr>
      </w:pPr>
    </w:p>
    <w:p w14:paraId="63186B63" w14:textId="40FA988A" w:rsidR="004529E0" w:rsidRPr="004537AD" w:rsidRDefault="005F76DF" w:rsidP="00DB101B">
      <w:pPr>
        <w:pStyle w:val="ListParagraph"/>
        <w:tabs>
          <w:tab w:val="left" w:pos="861"/>
          <w:tab w:val="left" w:pos="864"/>
        </w:tabs>
        <w:spacing w:before="1" w:line="242" w:lineRule="auto"/>
        <w:ind w:left="864" w:right="422" w:firstLine="0"/>
        <w:rPr>
          <w:color w:val="111111"/>
          <w:sz w:val="20"/>
          <w:szCs w:val="20"/>
        </w:rPr>
      </w:pPr>
      <w:r w:rsidRPr="004537AD">
        <w:rPr>
          <w:color w:val="111111"/>
          <w:w w:val="105"/>
          <w:sz w:val="20"/>
          <w:szCs w:val="20"/>
        </w:rPr>
        <w:t>React Health may, at its option, modify or discontinue any Product or accessory, including, but not limited</w:t>
      </w:r>
      <w:r w:rsidRPr="004537AD">
        <w:rPr>
          <w:color w:val="111111"/>
          <w:spacing w:val="-6"/>
          <w:w w:val="105"/>
          <w:sz w:val="20"/>
          <w:szCs w:val="20"/>
        </w:rPr>
        <w:t xml:space="preserve"> </w:t>
      </w:r>
      <w:r w:rsidRPr="004537AD">
        <w:rPr>
          <w:color w:val="111111"/>
          <w:w w:val="105"/>
          <w:sz w:val="20"/>
          <w:szCs w:val="20"/>
        </w:rPr>
        <w:t>to,</w:t>
      </w:r>
      <w:r w:rsidRPr="004537AD">
        <w:rPr>
          <w:color w:val="111111"/>
          <w:spacing w:val="-9"/>
          <w:w w:val="105"/>
          <w:sz w:val="20"/>
          <w:szCs w:val="20"/>
        </w:rPr>
        <w:t xml:space="preserve"> </w:t>
      </w:r>
      <w:r w:rsidRPr="004537AD">
        <w:rPr>
          <w:color w:val="111111"/>
          <w:w w:val="105"/>
          <w:sz w:val="20"/>
          <w:szCs w:val="20"/>
        </w:rPr>
        <w:t>discontinuance</w:t>
      </w:r>
      <w:r w:rsidRPr="004537AD">
        <w:rPr>
          <w:color w:val="111111"/>
          <w:spacing w:val="-13"/>
          <w:w w:val="105"/>
          <w:sz w:val="20"/>
          <w:szCs w:val="20"/>
        </w:rPr>
        <w:t xml:space="preserve"> </w:t>
      </w:r>
      <w:r w:rsidRPr="004537AD">
        <w:rPr>
          <w:color w:val="111111"/>
          <w:w w:val="105"/>
          <w:sz w:val="20"/>
          <w:szCs w:val="20"/>
        </w:rPr>
        <w:t>for</w:t>
      </w:r>
      <w:r w:rsidRPr="004537AD">
        <w:rPr>
          <w:color w:val="111111"/>
          <w:spacing w:val="-7"/>
          <w:w w:val="105"/>
          <w:sz w:val="20"/>
          <w:szCs w:val="20"/>
        </w:rPr>
        <w:t xml:space="preserve"> </w:t>
      </w:r>
      <w:r w:rsidRPr="004537AD">
        <w:rPr>
          <w:color w:val="111111"/>
          <w:w w:val="105"/>
          <w:sz w:val="20"/>
          <w:szCs w:val="20"/>
        </w:rPr>
        <w:t>obsolescence, substitution,</w:t>
      </w:r>
      <w:r w:rsidRPr="004537AD">
        <w:rPr>
          <w:color w:val="111111"/>
          <w:spacing w:val="-2"/>
          <w:w w:val="105"/>
          <w:sz w:val="20"/>
          <w:szCs w:val="20"/>
        </w:rPr>
        <w:t xml:space="preserve"> </w:t>
      </w:r>
      <w:r w:rsidRPr="004537AD">
        <w:rPr>
          <w:color w:val="111111"/>
          <w:w w:val="105"/>
          <w:sz w:val="20"/>
          <w:szCs w:val="20"/>
        </w:rPr>
        <w:t>or</w:t>
      </w:r>
      <w:r w:rsidRPr="004537AD">
        <w:rPr>
          <w:color w:val="111111"/>
          <w:spacing w:val="-12"/>
          <w:w w:val="105"/>
          <w:sz w:val="20"/>
          <w:szCs w:val="20"/>
        </w:rPr>
        <w:t xml:space="preserve"> </w:t>
      </w:r>
      <w:r w:rsidRPr="004537AD">
        <w:rPr>
          <w:color w:val="111111"/>
          <w:w w:val="105"/>
          <w:sz w:val="20"/>
          <w:szCs w:val="20"/>
        </w:rPr>
        <w:t>sale</w:t>
      </w:r>
      <w:r w:rsidRPr="004537AD">
        <w:rPr>
          <w:color w:val="111111"/>
          <w:spacing w:val="-2"/>
          <w:w w:val="105"/>
          <w:sz w:val="20"/>
          <w:szCs w:val="20"/>
        </w:rPr>
        <w:t xml:space="preserve"> </w:t>
      </w:r>
      <w:r w:rsidRPr="004537AD">
        <w:rPr>
          <w:color w:val="111111"/>
          <w:w w:val="105"/>
          <w:sz w:val="20"/>
          <w:szCs w:val="20"/>
        </w:rPr>
        <w:t>by</w:t>
      </w:r>
      <w:r w:rsidRPr="004537AD">
        <w:rPr>
          <w:color w:val="111111"/>
          <w:spacing w:val="-3"/>
          <w:w w:val="105"/>
          <w:sz w:val="20"/>
          <w:szCs w:val="20"/>
        </w:rPr>
        <w:t xml:space="preserve"> </w:t>
      </w:r>
      <w:r w:rsidRPr="004537AD">
        <w:rPr>
          <w:color w:val="111111"/>
          <w:w w:val="105"/>
          <w:sz w:val="20"/>
          <w:szCs w:val="20"/>
        </w:rPr>
        <w:t>React</w:t>
      </w:r>
      <w:r w:rsidRPr="004537AD">
        <w:rPr>
          <w:color w:val="111111"/>
          <w:spacing w:val="-1"/>
          <w:w w:val="105"/>
          <w:sz w:val="20"/>
          <w:szCs w:val="20"/>
        </w:rPr>
        <w:t xml:space="preserve"> </w:t>
      </w:r>
      <w:r w:rsidRPr="004537AD">
        <w:rPr>
          <w:color w:val="111111"/>
          <w:w w:val="105"/>
          <w:sz w:val="20"/>
          <w:szCs w:val="20"/>
        </w:rPr>
        <w:t>Health of</w:t>
      </w:r>
      <w:r w:rsidRPr="004537AD">
        <w:rPr>
          <w:color w:val="111111"/>
          <w:spacing w:val="-3"/>
          <w:w w:val="105"/>
          <w:sz w:val="20"/>
          <w:szCs w:val="20"/>
        </w:rPr>
        <w:t xml:space="preserve"> </w:t>
      </w:r>
      <w:r w:rsidRPr="004537AD">
        <w:rPr>
          <w:color w:val="111111"/>
          <w:w w:val="105"/>
          <w:sz w:val="20"/>
          <w:szCs w:val="20"/>
        </w:rPr>
        <w:t>a</w:t>
      </w:r>
      <w:r w:rsidRPr="004537AD">
        <w:rPr>
          <w:color w:val="111111"/>
          <w:spacing w:val="-13"/>
          <w:w w:val="105"/>
          <w:sz w:val="20"/>
          <w:szCs w:val="20"/>
        </w:rPr>
        <w:t xml:space="preserve"> </w:t>
      </w:r>
      <w:r w:rsidRPr="004537AD">
        <w:rPr>
          <w:color w:val="111111"/>
          <w:w w:val="105"/>
          <w:sz w:val="20"/>
          <w:szCs w:val="20"/>
        </w:rPr>
        <w:t>Product line.</w:t>
      </w:r>
    </w:p>
    <w:p w14:paraId="3ADC90E7" w14:textId="77777777" w:rsidR="004529E0" w:rsidRPr="004537AD" w:rsidRDefault="004529E0">
      <w:pPr>
        <w:pStyle w:val="BodyText"/>
      </w:pPr>
    </w:p>
    <w:p w14:paraId="276AB61D" w14:textId="77777777" w:rsidR="00DB101B" w:rsidRPr="004537AD" w:rsidRDefault="008512EE">
      <w:pPr>
        <w:pStyle w:val="ListParagraph"/>
        <w:numPr>
          <w:ilvl w:val="0"/>
          <w:numId w:val="2"/>
        </w:numPr>
        <w:tabs>
          <w:tab w:val="left" w:pos="863"/>
          <w:tab w:val="left" w:pos="2513"/>
        </w:tabs>
        <w:spacing w:before="92" w:line="249" w:lineRule="auto"/>
        <w:ind w:right="227" w:hanging="352"/>
        <w:rPr>
          <w:b/>
          <w:color w:val="131313"/>
          <w:sz w:val="20"/>
          <w:szCs w:val="20"/>
          <w:u w:val="single" w:color="000000"/>
        </w:rPr>
      </w:pPr>
      <w:r w:rsidRPr="004537AD">
        <w:rPr>
          <w:b/>
          <w:color w:val="131313"/>
          <w:sz w:val="20"/>
          <w:szCs w:val="20"/>
          <w:u w:val="single" w:color="000000"/>
        </w:rPr>
        <w:t>Sales Compliance</w:t>
      </w:r>
    </w:p>
    <w:p w14:paraId="00B9DDE6" w14:textId="77777777" w:rsidR="00DB101B" w:rsidRPr="004537AD" w:rsidRDefault="00DB101B" w:rsidP="00DB101B">
      <w:pPr>
        <w:pStyle w:val="ListParagraph"/>
        <w:tabs>
          <w:tab w:val="left" w:pos="863"/>
          <w:tab w:val="left" w:pos="2513"/>
        </w:tabs>
        <w:spacing w:before="92" w:line="249" w:lineRule="auto"/>
        <w:ind w:right="227" w:firstLine="0"/>
        <w:rPr>
          <w:b/>
          <w:color w:val="030303"/>
          <w:w w:val="105"/>
          <w:sz w:val="20"/>
          <w:szCs w:val="20"/>
          <w:u w:val="single" w:color="000000"/>
        </w:rPr>
      </w:pPr>
    </w:p>
    <w:p w14:paraId="3AAFC2E3" w14:textId="43D941B0" w:rsidR="004529E0" w:rsidRPr="004537AD" w:rsidRDefault="005F76DF" w:rsidP="00DB101B">
      <w:pPr>
        <w:pStyle w:val="ListParagraph"/>
        <w:tabs>
          <w:tab w:val="left" w:pos="863"/>
          <w:tab w:val="left" w:pos="2513"/>
        </w:tabs>
        <w:spacing w:before="92" w:line="249" w:lineRule="auto"/>
        <w:ind w:right="227" w:firstLine="0"/>
        <w:rPr>
          <w:color w:val="111111"/>
          <w:sz w:val="20"/>
          <w:szCs w:val="20"/>
        </w:rPr>
      </w:pPr>
      <w:r w:rsidRPr="004537AD">
        <w:rPr>
          <w:color w:val="232323"/>
          <w:w w:val="105"/>
          <w:sz w:val="20"/>
          <w:szCs w:val="20"/>
        </w:rPr>
        <w:t xml:space="preserve">Unless </w:t>
      </w:r>
      <w:r w:rsidRPr="004537AD">
        <w:rPr>
          <w:color w:val="111111"/>
          <w:w w:val="105"/>
          <w:sz w:val="20"/>
          <w:szCs w:val="20"/>
        </w:rPr>
        <w:t>authorized</w:t>
      </w:r>
      <w:r w:rsidRPr="004537AD">
        <w:rPr>
          <w:color w:val="111111"/>
          <w:spacing w:val="27"/>
          <w:w w:val="105"/>
          <w:sz w:val="20"/>
          <w:szCs w:val="20"/>
        </w:rPr>
        <w:t xml:space="preserve"> </w:t>
      </w:r>
      <w:r w:rsidRPr="004537AD">
        <w:rPr>
          <w:color w:val="111111"/>
          <w:w w:val="105"/>
          <w:sz w:val="20"/>
          <w:szCs w:val="20"/>
        </w:rPr>
        <w:t>by React Health in advance, all sales by Customer are subject to these conditions</w:t>
      </w:r>
      <w:r w:rsidRPr="004537AD">
        <w:rPr>
          <w:color w:val="111111"/>
          <w:spacing w:val="-4"/>
          <w:w w:val="105"/>
          <w:sz w:val="20"/>
          <w:szCs w:val="20"/>
        </w:rPr>
        <w:t xml:space="preserve"> </w:t>
      </w:r>
      <w:r w:rsidRPr="004537AD">
        <w:rPr>
          <w:color w:val="111111"/>
          <w:w w:val="105"/>
          <w:sz w:val="20"/>
          <w:szCs w:val="20"/>
        </w:rPr>
        <w:t>and the</w:t>
      </w:r>
      <w:r w:rsidRPr="004537AD">
        <w:rPr>
          <w:color w:val="111111"/>
          <w:spacing w:val="-10"/>
          <w:w w:val="105"/>
          <w:sz w:val="20"/>
          <w:szCs w:val="20"/>
        </w:rPr>
        <w:t xml:space="preserve"> </w:t>
      </w:r>
      <w:r w:rsidRPr="004537AD">
        <w:rPr>
          <w:color w:val="111111"/>
          <w:w w:val="105"/>
          <w:sz w:val="20"/>
          <w:szCs w:val="20"/>
        </w:rPr>
        <w:t>violation of</w:t>
      </w:r>
      <w:r w:rsidRPr="004537AD">
        <w:rPr>
          <w:color w:val="111111"/>
          <w:spacing w:val="-8"/>
          <w:w w:val="105"/>
          <w:sz w:val="20"/>
          <w:szCs w:val="20"/>
        </w:rPr>
        <w:t xml:space="preserve"> </w:t>
      </w:r>
      <w:r w:rsidRPr="004537AD">
        <w:rPr>
          <w:color w:val="111111"/>
          <w:w w:val="105"/>
          <w:sz w:val="20"/>
          <w:szCs w:val="20"/>
        </w:rPr>
        <w:t>any</w:t>
      </w:r>
      <w:r w:rsidRPr="004537AD">
        <w:rPr>
          <w:color w:val="111111"/>
          <w:spacing w:val="-3"/>
          <w:w w:val="105"/>
          <w:sz w:val="20"/>
          <w:szCs w:val="20"/>
        </w:rPr>
        <w:t xml:space="preserve"> </w:t>
      </w:r>
      <w:r w:rsidRPr="004537AD">
        <w:rPr>
          <w:color w:val="111111"/>
          <w:w w:val="105"/>
          <w:sz w:val="20"/>
          <w:szCs w:val="20"/>
        </w:rPr>
        <w:t>part</w:t>
      </w:r>
      <w:r w:rsidRPr="004537AD">
        <w:rPr>
          <w:color w:val="111111"/>
          <w:spacing w:val="-2"/>
          <w:w w:val="105"/>
          <w:sz w:val="20"/>
          <w:szCs w:val="20"/>
        </w:rPr>
        <w:t xml:space="preserve"> </w:t>
      </w:r>
      <w:r w:rsidRPr="004537AD">
        <w:rPr>
          <w:color w:val="111111"/>
          <w:w w:val="105"/>
          <w:sz w:val="20"/>
          <w:szCs w:val="20"/>
        </w:rPr>
        <w:t>of</w:t>
      </w:r>
      <w:r w:rsidRPr="004537AD">
        <w:rPr>
          <w:color w:val="111111"/>
          <w:spacing w:val="-6"/>
          <w:w w:val="105"/>
          <w:sz w:val="20"/>
          <w:szCs w:val="20"/>
        </w:rPr>
        <w:t xml:space="preserve"> </w:t>
      </w:r>
      <w:r w:rsidRPr="004537AD">
        <w:rPr>
          <w:color w:val="111111"/>
          <w:w w:val="105"/>
          <w:sz w:val="20"/>
          <w:szCs w:val="20"/>
        </w:rPr>
        <w:t>this</w:t>
      </w:r>
      <w:r w:rsidRPr="004537AD">
        <w:rPr>
          <w:color w:val="111111"/>
          <w:spacing w:val="-9"/>
          <w:w w:val="105"/>
          <w:sz w:val="20"/>
          <w:szCs w:val="20"/>
        </w:rPr>
        <w:t xml:space="preserve"> </w:t>
      </w:r>
      <w:r w:rsidRPr="004537AD">
        <w:rPr>
          <w:color w:val="232323"/>
          <w:w w:val="105"/>
          <w:sz w:val="20"/>
          <w:szCs w:val="20"/>
        </w:rPr>
        <w:t>section</w:t>
      </w:r>
      <w:r w:rsidRPr="004537AD">
        <w:rPr>
          <w:color w:val="232323"/>
          <w:spacing w:val="-7"/>
          <w:w w:val="105"/>
          <w:sz w:val="20"/>
          <w:szCs w:val="20"/>
        </w:rPr>
        <w:t xml:space="preserve"> </w:t>
      </w:r>
      <w:r w:rsidRPr="004537AD">
        <w:rPr>
          <w:color w:val="111111"/>
          <w:w w:val="105"/>
          <w:sz w:val="20"/>
          <w:szCs w:val="20"/>
        </w:rPr>
        <w:t>shall</w:t>
      </w:r>
      <w:r w:rsidRPr="004537AD">
        <w:rPr>
          <w:color w:val="111111"/>
          <w:spacing w:val="-2"/>
          <w:w w:val="105"/>
          <w:sz w:val="20"/>
          <w:szCs w:val="20"/>
        </w:rPr>
        <w:t xml:space="preserve"> </w:t>
      </w:r>
      <w:r w:rsidRPr="004537AD">
        <w:rPr>
          <w:color w:val="111111"/>
          <w:w w:val="105"/>
          <w:sz w:val="20"/>
          <w:szCs w:val="20"/>
        </w:rPr>
        <w:t>void any</w:t>
      </w:r>
      <w:r w:rsidRPr="004537AD">
        <w:rPr>
          <w:color w:val="111111"/>
          <w:spacing w:val="-10"/>
          <w:w w:val="105"/>
          <w:sz w:val="20"/>
          <w:szCs w:val="20"/>
        </w:rPr>
        <w:t xml:space="preserve"> </w:t>
      </w:r>
      <w:r w:rsidRPr="004537AD">
        <w:rPr>
          <w:color w:val="111111"/>
          <w:w w:val="105"/>
          <w:sz w:val="20"/>
          <w:szCs w:val="20"/>
        </w:rPr>
        <w:t>expressed and</w:t>
      </w:r>
      <w:r w:rsidRPr="004537AD">
        <w:rPr>
          <w:color w:val="111111"/>
          <w:spacing w:val="-4"/>
          <w:w w:val="105"/>
          <w:sz w:val="20"/>
          <w:szCs w:val="20"/>
        </w:rPr>
        <w:t xml:space="preserve"> </w:t>
      </w:r>
      <w:r w:rsidRPr="004537AD">
        <w:rPr>
          <w:color w:val="111111"/>
          <w:w w:val="105"/>
          <w:sz w:val="20"/>
          <w:szCs w:val="20"/>
        </w:rPr>
        <w:t>implied</w:t>
      </w:r>
      <w:r w:rsidRPr="004537AD">
        <w:rPr>
          <w:color w:val="111111"/>
          <w:spacing w:val="-1"/>
          <w:w w:val="105"/>
          <w:sz w:val="20"/>
          <w:szCs w:val="20"/>
        </w:rPr>
        <w:t xml:space="preserve"> </w:t>
      </w:r>
      <w:r w:rsidRPr="004537AD">
        <w:rPr>
          <w:color w:val="111111"/>
          <w:w w:val="105"/>
          <w:sz w:val="20"/>
          <w:szCs w:val="20"/>
        </w:rPr>
        <w:t>warranties where</w:t>
      </w:r>
      <w:r w:rsidRPr="004537AD">
        <w:rPr>
          <w:color w:val="111111"/>
          <w:spacing w:val="-3"/>
          <w:w w:val="105"/>
          <w:sz w:val="20"/>
          <w:szCs w:val="20"/>
        </w:rPr>
        <w:t xml:space="preserve"> </w:t>
      </w:r>
      <w:r w:rsidRPr="004537AD">
        <w:rPr>
          <w:color w:val="111111"/>
          <w:w w:val="105"/>
          <w:sz w:val="20"/>
          <w:szCs w:val="20"/>
        </w:rPr>
        <w:t xml:space="preserve">permitted by </w:t>
      </w:r>
      <w:r w:rsidRPr="004537AD">
        <w:rPr>
          <w:color w:val="030303"/>
          <w:w w:val="105"/>
          <w:sz w:val="20"/>
          <w:szCs w:val="20"/>
        </w:rPr>
        <w:t>law:</w:t>
      </w:r>
    </w:p>
    <w:p w14:paraId="03D4578F" w14:textId="7942E77D" w:rsidR="004529E0" w:rsidRPr="004537AD" w:rsidRDefault="004529E0">
      <w:pPr>
        <w:pStyle w:val="BodyText"/>
        <w:spacing w:before="5"/>
      </w:pPr>
    </w:p>
    <w:p w14:paraId="042FBB4E" w14:textId="77777777" w:rsidR="004529E0" w:rsidRPr="004537AD" w:rsidRDefault="005F76DF">
      <w:pPr>
        <w:pStyle w:val="ListParagraph"/>
        <w:numPr>
          <w:ilvl w:val="1"/>
          <w:numId w:val="2"/>
        </w:numPr>
        <w:tabs>
          <w:tab w:val="left" w:pos="1584"/>
          <w:tab w:val="left" w:pos="1588"/>
        </w:tabs>
        <w:spacing w:before="1" w:line="249" w:lineRule="auto"/>
        <w:ind w:right="564" w:hanging="365"/>
        <w:rPr>
          <w:color w:val="111111"/>
          <w:sz w:val="20"/>
          <w:szCs w:val="20"/>
        </w:rPr>
      </w:pPr>
      <w:r w:rsidRPr="004537AD">
        <w:rPr>
          <w:color w:val="232323"/>
          <w:w w:val="105"/>
          <w:sz w:val="20"/>
          <w:szCs w:val="20"/>
        </w:rPr>
        <w:t xml:space="preserve">Customer </w:t>
      </w:r>
      <w:r w:rsidRPr="004537AD">
        <w:rPr>
          <w:color w:val="111111"/>
          <w:w w:val="105"/>
          <w:sz w:val="20"/>
          <w:szCs w:val="20"/>
        </w:rPr>
        <w:t>represents and warrants</w:t>
      </w:r>
      <w:r w:rsidRPr="004537AD">
        <w:rPr>
          <w:color w:val="111111"/>
          <w:spacing w:val="-2"/>
          <w:w w:val="105"/>
          <w:sz w:val="20"/>
          <w:szCs w:val="20"/>
        </w:rPr>
        <w:t xml:space="preserve"> </w:t>
      </w:r>
      <w:r w:rsidRPr="004537AD">
        <w:rPr>
          <w:color w:val="111111"/>
          <w:w w:val="105"/>
          <w:sz w:val="20"/>
          <w:szCs w:val="20"/>
        </w:rPr>
        <w:t>that</w:t>
      </w:r>
      <w:r w:rsidRPr="004537AD">
        <w:rPr>
          <w:color w:val="111111"/>
          <w:spacing w:val="-8"/>
          <w:w w:val="105"/>
          <w:sz w:val="20"/>
          <w:szCs w:val="20"/>
        </w:rPr>
        <w:t xml:space="preserve"> </w:t>
      </w:r>
      <w:r w:rsidRPr="004537AD">
        <w:rPr>
          <w:color w:val="232323"/>
          <w:w w:val="105"/>
          <w:sz w:val="20"/>
          <w:szCs w:val="20"/>
        </w:rPr>
        <w:t xml:space="preserve">Customer </w:t>
      </w:r>
      <w:r w:rsidRPr="004537AD">
        <w:rPr>
          <w:color w:val="111111"/>
          <w:w w:val="105"/>
          <w:sz w:val="20"/>
          <w:szCs w:val="20"/>
        </w:rPr>
        <w:t>will</w:t>
      </w:r>
      <w:r w:rsidRPr="004537AD">
        <w:rPr>
          <w:color w:val="111111"/>
          <w:spacing w:val="-4"/>
          <w:w w:val="105"/>
          <w:sz w:val="20"/>
          <w:szCs w:val="20"/>
        </w:rPr>
        <w:t xml:space="preserve"> </w:t>
      </w:r>
      <w:r w:rsidRPr="004537AD">
        <w:rPr>
          <w:color w:val="111111"/>
          <w:w w:val="105"/>
          <w:sz w:val="20"/>
          <w:szCs w:val="20"/>
        </w:rPr>
        <w:t>abide by</w:t>
      </w:r>
      <w:r w:rsidRPr="004537AD">
        <w:rPr>
          <w:color w:val="111111"/>
          <w:spacing w:val="-3"/>
          <w:w w:val="105"/>
          <w:sz w:val="20"/>
          <w:szCs w:val="20"/>
        </w:rPr>
        <w:t xml:space="preserve"> </w:t>
      </w:r>
      <w:r w:rsidRPr="004537AD">
        <w:rPr>
          <w:color w:val="111111"/>
          <w:w w:val="105"/>
          <w:sz w:val="20"/>
          <w:szCs w:val="20"/>
        </w:rPr>
        <w:t>all</w:t>
      </w:r>
      <w:r w:rsidRPr="004537AD">
        <w:rPr>
          <w:color w:val="111111"/>
          <w:spacing w:val="-5"/>
          <w:w w:val="105"/>
          <w:sz w:val="20"/>
          <w:szCs w:val="20"/>
        </w:rPr>
        <w:t xml:space="preserve"> </w:t>
      </w:r>
      <w:r w:rsidRPr="004537AD">
        <w:rPr>
          <w:color w:val="111111"/>
          <w:w w:val="105"/>
          <w:sz w:val="20"/>
          <w:szCs w:val="20"/>
        </w:rPr>
        <w:t>applicable laws</w:t>
      </w:r>
      <w:r w:rsidRPr="004537AD">
        <w:rPr>
          <w:color w:val="111111"/>
          <w:spacing w:val="-9"/>
          <w:w w:val="105"/>
          <w:sz w:val="20"/>
          <w:szCs w:val="20"/>
        </w:rPr>
        <w:t xml:space="preserve"> </w:t>
      </w:r>
      <w:r w:rsidRPr="004537AD">
        <w:rPr>
          <w:color w:val="111111"/>
          <w:w w:val="105"/>
          <w:sz w:val="20"/>
          <w:szCs w:val="20"/>
        </w:rPr>
        <w:t>related to</w:t>
      </w:r>
      <w:r w:rsidRPr="004537AD">
        <w:rPr>
          <w:color w:val="111111"/>
          <w:spacing w:val="-13"/>
          <w:w w:val="105"/>
          <w:sz w:val="20"/>
          <w:szCs w:val="20"/>
        </w:rPr>
        <w:t xml:space="preserve"> </w:t>
      </w:r>
      <w:r w:rsidRPr="004537AD">
        <w:rPr>
          <w:color w:val="111111"/>
          <w:w w:val="105"/>
          <w:sz w:val="20"/>
          <w:szCs w:val="20"/>
        </w:rPr>
        <w:t>the</w:t>
      </w:r>
      <w:r w:rsidRPr="004537AD">
        <w:rPr>
          <w:color w:val="111111"/>
          <w:spacing w:val="-12"/>
          <w:w w:val="105"/>
          <w:sz w:val="20"/>
          <w:szCs w:val="20"/>
        </w:rPr>
        <w:t xml:space="preserve"> </w:t>
      </w:r>
      <w:r w:rsidRPr="004537AD">
        <w:rPr>
          <w:color w:val="111111"/>
          <w:w w:val="105"/>
          <w:sz w:val="20"/>
          <w:szCs w:val="20"/>
        </w:rPr>
        <w:t>sale</w:t>
      </w:r>
      <w:r w:rsidRPr="004537AD">
        <w:rPr>
          <w:color w:val="111111"/>
          <w:spacing w:val="-10"/>
          <w:w w:val="105"/>
          <w:sz w:val="20"/>
          <w:szCs w:val="20"/>
        </w:rPr>
        <w:t xml:space="preserve"> </w:t>
      </w:r>
      <w:r w:rsidRPr="004537AD">
        <w:rPr>
          <w:color w:val="111111"/>
          <w:w w:val="105"/>
          <w:sz w:val="20"/>
          <w:szCs w:val="20"/>
        </w:rPr>
        <w:t>of</w:t>
      </w:r>
      <w:r w:rsidRPr="004537AD">
        <w:rPr>
          <w:color w:val="111111"/>
          <w:spacing w:val="-8"/>
          <w:w w:val="105"/>
          <w:sz w:val="20"/>
          <w:szCs w:val="20"/>
        </w:rPr>
        <w:t xml:space="preserve"> </w:t>
      </w:r>
      <w:r w:rsidRPr="004537AD">
        <w:rPr>
          <w:color w:val="111111"/>
          <w:w w:val="105"/>
          <w:sz w:val="20"/>
          <w:szCs w:val="20"/>
        </w:rPr>
        <w:t>the Products, including the</w:t>
      </w:r>
      <w:r w:rsidRPr="004537AD">
        <w:rPr>
          <w:color w:val="111111"/>
          <w:spacing w:val="-2"/>
          <w:w w:val="105"/>
          <w:sz w:val="20"/>
          <w:szCs w:val="20"/>
        </w:rPr>
        <w:t xml:space="preserve"> </w:t>
      </w:r>
      <w:r w:rsidRPr="004537AD">
        <w:rPr>
          <w:color w:val="111111"/>
          <w:w w:val="105"/>
          <w:sz w:val="20"/>
          <w:szCs w:val="20"/>
        </w:rPr>
        <w:t xml:space="preserve">disclosure of discounts or rebates on Products </w:t>
      </w:r>
      <w:r w:rsidRPr="004537AD">
        <w:rPr>
          <w:color w:val="232323"/>
          <w:w w:val="105"/>
          <w:sz w:val="20"/>
          <w:szCs w:val="20"/>
        </w:rPr>
        <w:t xml:space="preserve">reportable </w:t>
      </w:r>
      <w:r w:rsidRPr="004537AD">
        <w:rPr>
          <w:color w:val="111111"/>
          <w:w w:val="105"/>
          <w:sz w:val="20"/>
          <w:szCs w:val="20"/>
        </w:rPr>
        <w:t>to government reimbursement programs, and will maintain all applicable licenses as required by law.</w:t>
      </w:r>
    </w:p>
    <w:p w14:paraId="36315536" w14:textId="77777777" w:rsidR="004529E0" w:rsidRPr="004537AD" w:rsidRDefault="004529E0">
      <w:pPr>
        <w:pStyle w:val="BodyText"/>
        <w:spacing w:before="2"/>
      </w:pPr>
    </w:p>
    <w:p w14:paraId="1D9EC319" w14:textId="77777777" w:rsidR="004529E0" w:rsidRPr="004537AD" w:rsidRDefault="005F76DF">
      <w:pPr>
        <w:pStyle w:val="ListParagraph"/>
        <w:numPr>
          <w:ilvl w:val="1"/>
          <w:numId w:val="2"/>
        </w:numPr>
        <w:tabs>
          <w:tab w:val="left" w:pos="1584"/>
        </w:tabs>
        <w:ind w:left="1584" w:hanging="372"/>
        <w:rPr>
          <w:color w:val="111111"/>
          <w:sz w:val="20"/>
          <w:szCs w:val="20"/>
        </w:rPr>
      </w:pPr>
      <w:r w:rsidRPr="004537AD">
        <w:rPr>
          <w:color w:val="232323"/>
          <w:w w:val="105"/>
          <w:sz w:val="20"/>
          <w:szCs w:val="20"/>
        </w:rPr>
        <w:t>Customer</w:t>
      </w:r>
      <w:r w:rsidRPr="004537AD">
        <w:rPr>
          <w:color w:val="232323"/>
          <w:spacing w:val="1"/>
          <w:w w:val="105"/>
          <w:sz w:val="20"/>
          <w:szCs w:val="20"/>
        </w:rPr>
        <w:t xml:space="preserve"> </w:t>
      </w:r>
      <w:r w:rsidRPr="004537AD">
        <w:rPr>
          <w:color w:val="111111"/>
          <w:w w:val="105"/>
          <w:sz w:val="20"/>
          <w:szCs w:val="20"/>
        </w:rPr>
        <w:t>further</w:t>
      </w:r>
      <w:r w:rsidRPr="004537AD">
        <w:rPr>
          <w:color w:val="111111"/>
          <w:spacing w:val="4"/>
          <w:w w:val="105"/>
          <w:sz w:val="20"/>
          <w:szCs w:val="20"/>
        </w:rPr>
        <w:t xml:space="preserve"> </w:t>
      </w:r>
      <w:r w:rsidRPr="004537AD">
        <w:rPr>
          <w:color w:val="111111"/>
          <w:w w:val="105"/>
          <w:sz w:val="20"/>
          <w:szCs w:val="20"/>
        </w:rPr>
        <w:t>agrees</w:t>
      </w:r>
      <w:r w:rsidRPr="004537AD">
        <w:rPr>
          <w:color w:val="111111"/>
          <w:spacing w:val="-2"/>
          <w:w w:val="105"/>
          <w:sz w:val="20"/>
          <w:szCs w:val="20"/>
        </w:rPr>
        <w:t xml:space="preserve"> </w:t>
      </w:r>
      <w:r w:rsidRPr="004537AD">
        <w:rPr>
          <w:color w:val="111111"/>
          <w:spacing w:val="-5"/>
          <w:w w:val="105"/>
          <w:sz w:val="20"/>
          <w:szCs w:val="20"/>
        </w:rPr>
        <w:t>to:</w:t>
      </w:r>
    </w:p>
    <w:p w14:paraId="6EAF5EAF" w14:textId="77777777" w:rsidR="004529E0" w:rsidRPr="004537AD" w:rsidRDefault="004529E0">
      <w:pPr>
        <w:pStyle w:val="BodyText"/>
        <w:spacing w:before="4"/>
      </w:pPr>
    </w:p>
    <w:p w14:paraId="58D06026" w14:textId="77777777" w:rsidR="004529E0" w:rsidRPr="004537AD" w:rsidRDefault="005F76DF" w:rsidP="003C50DE">
      <w:pPr>
        <w:pStyle w:val="ListParagraph"/>
        <w:numPr>
          <w:ilvl w:val="2"/>
          <w:numId w:val="10"/>
        </w:numPr>
        <w:tabs>
          <w:tab w:val="left" w:pos="2307"/>
        </w:tabs>
        <w:spacing w:line="247" w:lineRule="auto"/>
        <w:ind w:right="614"/>
        <w:rPr>
          <w:color w:val="111111"/>
          <w:sz w:val="20"/>
          <w:szCs w:val="20"/>
        </w:rPr>
      </w:pPr>
      <w:r w:rsidRPr="004537AD">
        <w:rPr>
          <w:color w:val="111111"/>
          <w:w w:val="105"/>
          <w:sz w:val="20"/>
          <w:szCs w:val="20"/>
        </w:rPr>
        <w:t>comply</w:t>
      </w:r>
      <w:r w:rsidRPr="004537AD">
        <w:rPr>
          <w:color w:val="111111"/>
          <w:spacing w:val="-2"/>
          <w:w w:val="105"/>
          <w:sz w:val="20"/>
          <w:szCs w:val="20"/>
        </w:rPr>
        <w:t xml:space="preserve"> </w:t>
      </w:r>
      <w:r w:rsidRPr="004537AD">
        <w:rPr>
          <w:color w:val="111111"/>
          <w:w w:val="105"/>
          <w:sz w:val="20"/>
          <w:szCs w:val="20"/>
        </w:rPr>
        <w:t>with</w:t>
      </w:r>
      <w:r w:rsidRPr="004537AD">
        <w:rPr>
          <w:color w:val="111111"/>
          <w:spacing w:val="-9"/>
          <w:w w:val="105"/>
          <w:sz w:val="20"/>
          <w:szCs w:val="20"/>
        </w:rPr>
        <w:t xml:space="preserve"> </w:t>
      </w:r>
      <w:r w:rsidRPr="004537AD">
        <w:rPr>
          <w:color w:val="111111"/>
          <w:w w:val="105"/>
          <w:sz w:val="20"/>
          <w:szCs w:val="20"/>
        </w:rPr>
        <w:t>all</w:t>
      </w:r>
      <w:r w:rsidRPr="004537AD">
        <w:rPr>
          <w:color w:val="111111"/>
          <w:spacing w:val="-8"/>
          <w:w w:val="105"/>
          <w:sz w:val="20"/>
          <w:szCs w:val="20"/>
        </w:rPr>
        <w:t xml:space="preserve"> </w:t>
      </w:r>
      <w:r w:rsidRPr="004537AD">
        <w:rPr>
          <w:color w:val="111111"/>
          <w:w w:val="105"/>
          <w:sz w:val="20"/>
          <w:szCs w:val="20"/>
        </w:rPr>
        <w:t>applicable laws,</w:t>
      </w:r>
      <w:r w:rsidRPr="004537AD">
        <w:rPr>
          <w:color w:val="111111"/>
          <w:spacing w:val="-11"/>
          <w:w w:val="105"/>
          <w:sz w:val="20"/>
          <w:szCs w:val="20"/>
        </w:rPr>
        <w:t xml:space="preserve"> </w:t>
      </w:r>
      <w:r w:rsidRPr="004537AD">
        <w:rPr>
          <w:color w:val="111111"/>
          <w:w w:val="105"/>
          <w:sz w:val="20"/>
          <w:szCs w:val="20"/>
        </w:rPr>
        <w:t>regulations</w:t>
      </w:r>
      <w:r w:rsidRPr="004537AD">
        <w:rPr>
          <w:color w:val="111111"/>
          <w:spacing w:val="-3"/>
          <w:w w:val="105"/>
          <w:sz w:val="20"/>
          <w:szCs w:val="20"/>
        </w:rPr>
        <w:t xml:space="preserve"> </w:t>
      </w:r>
      <w:r w:rsidRPr="004537AD">
        <w:rPr>
          <w:color w:val="111111"/>
          <w:w w:val="105"/>
          <w:sz w:val="20"/>
          <w:szCs w:val="20"/>
        </w:rPr>
        <w:t>and</w:t>
      </w:r>
      <w:r w:rsidRPr="004537AD">
        <w:rPr>
          <w:color w:val="111111"/>
          <w:spacing w:val="-8"/>
          <w:w w:val="105"/>
          <w:sz w:val="20"/>
          <w:szCs w:val="20"/>
        </w:rPr>
        <w:t xml:space="preserve"> </w:t>
      </w:r>
      <w:r w:rsidRPr="004537AD">
        <w:rPr>
          <w:color w:val="232323"/>
          <w:w w:val="105"/>
          <w:sz w:val="20"/>
          <w:szCs w:val="20"/>
        </w:rPr>
        <w:t>accreditation standards</w:t>
      </w:r>
      <w:r w:rsidRPr="004537AD">
        <w:rPr>
          <w:color w:val="232323"/>
          <w:spacing w:val="-2"/>
          <w:w w:val="105"/>
          <w:sz w:val="20"/>
          <w:szCs w:val="20"/>
        </w:rPr>
        <w:t xml:space="preserve"> </w:t>
      </w:r>
      <w:r w:rsidRPr="004537AD">
        <w:rPr>
          <w:color w:val="111111"/>
          <w:w w:val="105"/>
          <w:sz w:val="20"/>
          <w:szCs w:val="20"/>
        </w:rPr>
        <w:t>relating</w:t>
      </w:r>
      <w:r w:rsidRPr="004537AD">
        <w:rPr>
          <w:color w:val="111111"/>
          <w:spacing w:val="-3"/>
          <w:w w:val="105"/>
          <w:sz w:val="20"/>
          <w:szCs w:val="20"/>
        </w:rPr>
        <w:t xml:space="preserve"> </w:t>
      </w:r>
      <w:r w:rsidRPr="004537AD">
        <w:rPr>
          <w:color w:val="111111"/>
          <w:w w:val="105"/>
          <w:sz w:val="20"/>
          <w:szCs w:val="20"/>
        </w:rPr>
        <w:t>to</w:t>
      </w:r>
      <w:r w:rsidRPr="004537AD">
        <w:rPr>
          <w:color w:val="111111"/>
          <w:spacing w:val="-13"/>
          <w:w w:val="105"/>
          <w:sz w:val="20"/>
          <w:szCs w:val="20"/>
        </w:rPr>
        <w:t xml:space="preserve"> </w:t>
      </w:r>
      <w:r w:rsidRPr="004537AD">
        <w:rPr>
          <w:color w:val="111111"/>
          <w:w w:val="105"/>
          <w:sz w:val="20"/>
          <w:szCs w:val="20"/>
        </w:rPr>
        <w:t>the</w:t>
      </w:r>
      <w:r w:rsidRPr="004537AD">
        <w:rPr>
          <w:color w:val="111111"/>
          <w:spacing w:val="-11"/>
          <w:w w:val="105"/>
          <w:sz w:val="20"/>
          <w:szCs w:val="20"/>
        </w:rPr>
        <w:t xml:space="preserve"> </w:t>
      </w:r>
      <w:r w:rsidRPr="004537AD">
        <w:rPr>
          <w:color w:val="111111"/>
          <w:w w:val="105"/>
          <w:sz w:val="20"/>
          <w:szCs w:val="20"/>
        </w:rPr>
        <w:t xml:space="preserve">purchase, </w:t>
      </w:r>
      <w:r w:rsidRPr="004537AD">
        <w:rPr>
          <w:color w:val="232323"/>
          <w:w w:val="105"/>
          <w:sz w:val="20"/>
          <w:szCs w:val="20"/>
        </w:rPr>
        <w:lastRenderedPageBreak/>
        <w:t xml:space="preserve">storage, </w:t>
      </w:r>
      <w:r w:rsidRPr="004537AD">
        <w:rPr>
          <w:color w:val="111111"/>
          <w:w w:val="105"/>
          <w:sz w:val="20"/>
          <w:szCs w:val="20"/>
        </w:rPr>
        <w:t xml:space="preserve">use, </w:t>
      </w:r>
      <w:r w:rsidRPr="004537AD">
        <w:rPr>
          <w:color w:val="232323"/>
          <w:w w:val="105"/>
          <w:sz w:val="20"/>
          <w:szCs w:val="20"/>
        </w:rPr>
        <w:t xml:space="preserve">and </w:t>
      </w:r>
      <w:r w:rsidRPr="004537AD">
        <w:rPr>
          <w:color w:val="111111"/>
          <w:w w:val="105"/>
          <w:sz w:val="20"/>
          <w:szCs w:val="20"/>
        </w:rPr>
        <w:t>tracking of the Products.</w:t>
      </w:r>
    </w:p>
    <w:p w14:paraId="4D058651" w14:textId="1F083AE1" w:rsidR="004529E0" w:rsidRPr="004537AD" w:rsidRDefault="005F76DF" w:rsidP="003C50DE">
      <w:pPr>
        <w:pStyle w:val="ListParagraph"/>
        <w:numPr>
          <w:ilvl w:val="2"/>
          <w:numId w:val="10"/>
        </w:numPr>
        <w:spacing w:before="21" w:line="247" w:lineRule="auto"/>
        <w:ind w:right="1037"/>
        <w:rPr>
          <w:sz w:val="20"/>
          <w:szCs w:val="20"/>
        </w:rPr>
      </w:pPr>
      <w:r w:rsidRPr="004537AD">
        <w:rPr>
          <w:color w:val="111111"/>
          <w:w w:val="105"/>
          <w:sz w:val="20"/>
          <w:szCs w:val="20"/>
        </w:rPr>
        <w:t>promptly inform</w:t>
      </w:r>
      <w:r w:rsidRPr="004537AD">
        <w:rPr>
          <w:color w:val="111111"/>
          <w:spacing w:val="-2"/>
          <w:w w:val="105"/>
          <w:sz w:val="20"/>
          <w:szCs w:val="20"/>
        </w:rPr>
        <w:t xml:space="preserve"> </w:t>
      </w:r>
      <w:r w:rsidRPr="004537AD">
        <w:rPr>
          <w:color w:val="111111"/>
          <w:w w:val="105"/>
          <w:sz w:val="20"/>
          <w:szCs w:val="20"/>
        </w:rPr>
        <w:t>React</w:t>
      </w:r>
      <w:r w:rsidRPr="004537AD">
        <w:rPr>
          <w:color w:val="111111"/>
          <w:spacing w:val="-4"/>
          <w:w w:val="105"/>
          <w:sz w:val="20"/>
          <w:szCs w:val="20"/>
        </w:rPr>
        <w:t xml:space="preserve"> </w:t>
      </w:r>
      <w:r w:rsidRPr="004537AD">
        <w:rPr>
          <w:color w:val="111111"/>
          <w:w w:val="105"/>
          <w:sz w:val="20"/>
          <w:szCs w:val="20"/>
        </w:rPr>
        <w:t>Health</w:t>
      </w:r>
      <w:r w:rsidRPr="004537AD">
        <w:rPr>
          <w:color w:val="111111"/>
          <w:spacing w:val="-2"/>
          <w:w w:val="105"/>
          <w:sz w:val="20"/>
          <w:szCs w:val="20"/>
        </w:rPr>
        <w:t xml:space="preserve"> </w:t>
      </w:r>
      <w:r w:rsidRPr="004537AD">
        <w:rPr>
          <w:color w:val="111111"/>
          <w:w w:val="105"/>
          <w:sz w:val="20"/>
          <w:szCs w:val="20"/>
        </w:rPr>
        <w:t>of</w:t>
      </w:r>
      <w:r w:rsidRPr="004537AD">
        <w:rPr>
          <w:color w:val="111111"/>
          <w:spacing w:val="-13"/>
          <w:w w:val="105"/>
          <w:sz w:val="20"/>
          <w:szCs w:val="20"/>
        </w:rPr>
        <w:t xml:space="preserve"> </w:t>
      </w:r>
      <w:r w:rsidRPr="004537AD">
        <w:rPr>
          <w:color w:val="232323"/>
          <w:w w:val="105"/>
          <w:sz w:val="20"/>
          <w:szCs w:val="20"/>
        </w:rPr>
        <w:t>any</w:t>
      </w:r>
      <w:r w:rsidRPr="004537AD">
        <w:rPr>
          <w:color w:val="232323"/>
          <w:spacing w:val="-6"/>
          <w:w w:val="105"/>
          <w:sz w:val="20"/>
          <w:szCs w:val="20"/>
        </w:rPr>
        <w:t xml:space="preserve"> </w:t>
      </w:r>
      <w:r w:rsidRPr="004537AD">
        <w:rPr>
          <w:color w:val="111111"/>
          <w:w w:val="105"/>
          <w:sz w:val="20"/>
          <w:szCs w:val="20"/>
        </w:rPr>
        <w:t>known</w:t>
      </w:r>
      <w:r w:rsidRPr="004537AD">
        <w:rPr>
          <w:color w:val="111111"/>
          <w:spacing w:val="-1"/>
          <w:w w:val="105"/>
          <w:sz w:val="20"/>
          <w:szCs w:val="20"/>
        </w:rPr>
        <w:t xml:space="preserve"> </w:t>
      </w:r>
      <w:r w:rsidRPr="004537AD">
        <w:rPr>
          <w:color w:val="111111"/>
          <w:w w:val="105"/>
          <w:sz w:val="20"/>
          <w:szCs w:val="20"/>
        </w:rPr>
        <w:t>complaint</w:t>
      </w:r>
      <w:r w:rsidRPr="004537AD">
        <w:rPr>
          <w:color w:val="111111"/>
          <w:spacing w:val="-1"/>
          <w:w w:val="105"/>
          <w:sz w:val="20"/>
          <w:szCs w:val="20"/>
        </w:rPr>
        <w:t xml:space="preserve"> </w:t>
      </w:r>
      <w:r w:rsidRPr="004537AD">
        <w:rPr>
          <w:color w:val="111111"/>
          <w:w w:val="105"/>
          <w:sz w:val="20"/>
          <w:szCs w:val="20"/>
        </w:rPr>
        <w:t>involving</w:t>
      </w:r>
      <w:r w:rsidRPr="004537AD">
        <w:rPr>
          <w:color w:val="111111"/>
          <w:spacing w:val="-4"/>
          <w:w w:val="105"/>
          <w:sz w:val="20"/>
          <w:szCs w:val="20"/>
        </w:rPr>
        <w:t xml:space="preserve"> </w:t>
      </w:r>
      <w:r w:rsidRPr="004537AD">
        <w:rPr>
          <w:color w:val="111111"/>
          <w:w w:val="105"/>
          <w:sz w:val="20"/>
          <w:szCs w:val="20"/>
        </w:rPr>
        <w:t>injury,</w:t>
      </w:r>
      <w:r w:rsidRPr="004537AD">
        <w:rPr>
          <w:color w:val="111111"/>
          <w:spacing w:val="-11"/>
          <w:w w:val="105"/>
          <w:sz w:val="20"/>
          <w:szCs w:val="20"/>
        </w:rPr>
        <w:t xml:space="preserve"> </w:t>
      </w:r>
      <w:r w:rsidRPr="004537AD">
        <w:rPr>
          <w:color w:val="111111"/>
          <w:w w:val="105"/>
          <w:sz w:val="20"/>
          <w:szCs w:val="20"/>
        </w:rPr>
        <w:t>safety,</w:t>
      </w:r>
      <w:r w:rsidRPr="004537AD">
        <w:rPr>
          <w:color w:val="111111"/>
          <w:spacing w:val="-13"/>
          <w:w w:val="105"/>
          <w:sz w:val="20"/>
          <w:szCs w:val="20"/>
        </w:rPr>
        <w:t xml:space="preserve"> </w:t>
      </w:r>
      <w:r w:rsidRPr="004537AD">
        <w:rPr>
          <w:color w:val="111111"/>
          <w:w w:val="105"/>
          <w:sz w:val="20"/>
          <w:szCs w:val="20"/>
        </w:rPr>
        <w:t>Product performance, or adverse event involving Products.</w:t>
      </w:r>
    </w:p>
    <w:p w14:paraId="67FEBC92" w14:textId="250FE3AC" w:rsidR="004529E0" w:rsidRPr="004537AD" w:rsidRDefault="005F76DF" w:rsidP="003C50DE">
      <w:pPr>
        <w:pStyle w:val="ListParagraph"/>
        <w:numPr>
          <w:ilvl w:val="2"/>
          <w:numId w:val="10"/>
        </w:numPr>
        <w:spacing w:before="21" w:line="242" w:lineRule="auto"/>
        <w:rPr>
          <w:sz w:val="20"/>
          <w:szCs w:val="20"/>
        </w:rPr>
      </w:pPr>
      <w:r w:rsidRPr="004537AD">
        <w:rPr>
          <w:color w:val="111111"/>
          <w:sz w:val="20"/>
          <w:szCs w:val="20"/>
        </w:rPr>
        <w:t>use</w:t>
      </w:r>
      <w:r w:rsidRPr="004537AD">
        <w:rPr>
          <w:color w:val="111111"/>
          <w:spacing w:val="17"/>
          <w:sz w:val="20"/>
          <w:szCs w:val="20"/>
        </w:rPr>
        <w:t xml:space="preserve"> </w:t>
      </w:r>
      <w:r w:rsidRPr="004537AD">
        <w:rPr>
          <w:color w:val="111111"/>
          <w:sz w:val="20"/>
          <w:szCs w:val="20"/>
        </w:rPr>
        <w:t>best efforts to obtain</w:t>
      </w:r>
      <w:r w:rsidRPr="004537AD">
        <w:rPr>
          <w:color w:val="111111"/>
          <w:spacing w:val="17"/>
          <w:sz w:val="20"/>
          <w:szCs w:val="20"/>
        </w:rPr>
        <w:t xml:space="preserve"> </w:t>
      </w:r>
      <w:r w:rsidRPr="004537AD">
        <w:rPr>
          <w:color w:val="111111"/>
          <w:sz w:val="20"/>
          <w:szCs w:val="20"/>
        </w:rPr>
        <w:t>Products</w:t>
      </w:r>
      <w:r w:rsidRPr="004537AD">
        <w:rPr>
          <w:color w:val="111111"/>
          <w:spacing w:val="23"/>
          <w:sz w:val="20"/>
          <w:szCs w:val="20"/>
        </w:rPr>
        <w:t xml:space="preserve"> </w:t>
      </w:r>
      <w:r w:rsidRPr="004537AD">
        <w:rPr>
          <w:color w:val="111111"/>
          <w:sz w:val="20"/>
          <w:szCs w:val="20"/>
        </w:rPr>
        <w:t>subject</w:t>
      </w:r>
      <w:r w:rsidRPr="004537AD">
        <w:rPr>
          <w:color w:val="111111"/>
          <w:spacing w:val="25"/>
          <w:sz w:val="20"/>
          <w:szCs w:val="20"/>
        </w:rPr>
        <w:t xml:space="preserve"> </w:t>
      </w:r>
      <w:r w:rsidRPr="004537AD">
        <w:rPr>
          <w:color w:val="111111"/>
          <w:sz w:val="20"/>
          <w:szCs w:val="20"/>
        </w:rPr>
        <w:t>to any</w:t>
      </w:r>
      <w:r w:rsidRPr="004537AD">
        <w:rPr>
          <w:color w:val="111111"/>
          <w:spacing w:val="20"/>
          <w:sz w:val="20"/>
          <w:szCs w:val="20"/>
        </w:rPr>
        <w:t xml:space="preserve"> </w:t>
      </w:r>
      <w:r w:rsidRPr="004537AD">
        <w:rPr>
          <w:color w:val="111111"/>
          <w:sz w:val="20"/>
          <w:szCs w:val="20"/>
        </w:rPr>
        <w:t>complaint</w:t>
      </w:r>
      <w:r w:rsidRPr="004537AD">
        <w:rPr>
          <w:color w:val="111111"/>
          <w:spacing w:val="23"/>
          <w:sz w:val="20"/>
          <w:szCs w:val="20"/>
        </w:rPr>
        <w:t xml:space="preserve"> </w:t>
      </w:r>
      <w:r w:rsidRPr="004537AD">
        <w:rPr>
          <w:color w:val="111111"/>
          <w:sz w:val="20"/>
          <w:szCs w:val="20"/>
        </w:rPr>
        <w:t>or</w:t>
      </w:r>
      <w:r w:rsidRPr="004537AD">
        <w:rPr>
          <w:color w:val="111111"/>
          <w:spacing w:val="24"/>
          <w:sz w:val="20"/>
          <w:szCs w:val="20"/>
        </w:rPr>
        <w:t xml:space="preserve"> </w:t>
      </w:r>
      <w:r w:rsidRPr="004537AD">
        <w:rPr>
          <w:color w:val="111111"/>
          <w:sz w:val="20"/>
          <w:szCs w:val="20"/>
        </w:rPr>
        <w:t>recall</w:t>
      </w:r>
      <w:r w:rsidRPr="004537AD">
        <w:rPr>
          <w:color w:val="111111"/>
          <w:spacing w:val="29"/>
          <w:sz w:val="20"/>
          <w:szCs w:val="20"/>
        </w:rPr>
        <w:t xml:space="preserve"> </w:t>
      </w:r>
      <w:r w:rsidRPr="004537AD">
        <w:rPr>
          <w:color w:val="111111"/>
          <w:sz w:val="20"/>
          <w:szCs w:val="20"/>
        </w:rPr>
        <w:t>in</w:t>
      </w:r>
      <w:r w:rsidRPr="004537AD">
        <w:rPr>
          <w:color w:val="111111"/>
          <w:spacing w:val="25"/>
          <w:sz w:val="20"/>
          <w:szCs w:val="20"/>
        </w:rPr>
        <w:t xml:space="preserve"> </w:t>
      </w:r>
      <w:r w:rsidRPr="004537AD">
        <w:rPr>
          <w:color w:val="111111"/>
          <w:sz w:val="20"/>
          <w:szCs w:val="20"/>
        </w:rPr>
        <w:t>this section</w:t>
      </w:r>
      <w:r w:rsidRPr="004537AD">
        <w:rPr>
          <w:color w:val="111111"/>
          <w:spacing w:val="19"/>
          <w:sz w:val="20"/>
          <w:szCs w:val="20"/>
        </w:rPr>
        <w:t xml:space="preserve"> </w:t>
      </w:r>
      <w:r w:rsidRPr="004537AD">
        <w:rPr>
          <w:color w:val="111111"/>
          <w:sz w:val="20"/>
          <w:szCs w:val="20"/>
        </w:rPr>
        <w:t>and</w:t>
      </w:r>
      <w:r w:rsidRPr="004537AD">
        <w:rPr>
          <w:color w:val="111111"/>
          <w:spacing w:val="23"/>
          <w:sz w:val="20"/>
          <w:szCs w:val="20"/>
        </w:rPr>
        <w:t xml:space="preserve"> </w:t>
      </w:r>
      <w:r w:rsidRPr="004537AD">
        <w:rPr>
          <w:color w:val="111111"/>
          <w:sz w:val="20"/>
          <w:szCs w:val="20"/>
        </w:rPr>
        <w:t>return</w:t>
      </w:r>
      <w:r w:rsidRPr="004537AD">
        <w:rPr>
          <w:color w:val="111111"/>
          <w:spacing w:val="19"/>
          <w:sz w:val="20"/>
          <w:szCs w:val="20"/>
        </w:rPr>
        <w:t xml:space="preserve"> </w:t>
      </w:r>
      <w:r w:rsidRPr="004537AD">
        <w:rPr>
          <w:color w:val="111111"/>
          <w:sz w:val="20"/>
          <w:szCs w:val="20"/>
        </w:rPr>
        <w:t xml:space="preserve">such </w:t>
      </w:r>
      <w:r w:rsidRPr="004537AD">
        <w:rPr>
          <w:color w:val="111111"/>
          <w:w w:val="110"/>
          <w:sz w:val="20"/>
          <w:szCs w:val="20"/>
        </w:rPr>
        <w:t>Products to</w:t>
      </w:r>
      <w:r w:rsidRPr="004537AD">
        <w:rPr>
          <w:color w:val="111111"/>
          <w:spacing w:val="-6"/>
          <w:w w:val="110"/>
          <w:sz w:val="20"/>
          <w:szCs w:val="20"/>
        </w:rPr>
        <w:t xml:space="preserve"> </w:t>
      </w:r>
      <w:r w:rsidRPr="004537AD">
        <w:rPr>
          <w:color w:val="111111"/>
          <w:w w:val="110"/>
          <w:sz w:val="20"/>
          <w:szCs w:val="20"/>
        </w:rPr>
        <w:t>React Health or</w:t>
      </w:r>
      <w:r w:rsidRPr="004537AD">
        <w:rPr>
          <w:color w:val="111111"/>
          <w:spacing w:val="-5"/>
          <w:w w:val="110"/>
          <w:sz w:val="20"/>
          <w:szCs w:val="20"/>
        </w:rPr>
        <w:t xml:space="preserve"> </w:t>
      </w:r>
      <w:r w:rsidRPr="004537AD">
        <w:rPr>
          <w:color w:val="111111"/>
          <w:w w:val="110"/>
          <w:sz w:val="20"/>
          <w:szCs w:val="20"/>
        </w:rPr>
        <w:t>its</w:t>
      </w:r>
      <w:r w:rsidRPr="004537AD">
        <w:rPr>
          <w:color w:val="111111"/>
          <w:spacing w:val="-4"/>
          <w:w w:val="110"/>
          <w:sz w:val="20"/>
          <w:szCs w:val="20"/>
        </w:rPr>
        <w:t xml:space="preserve"> </w:t>
      </w:r>
      <w:r w:rsidRPr="004537AD">
        <w:rPr>
          <w:color w:val="111111"/>
          <w:w w:val="110"/>
          <w:sz w:val="20"/>
          <w:szCs w:val="20"/>
        </w:rPr>
        <w:t>agents.</w:t>
      </w:r>
    </w:p>
    <w:p w14:paraId="32952380" w14:textId="4B143BCD" w:rsidR="004529E0" w:rsidRPr="004537AD" w:rsidRDefault="005F76DF" w:rsidP="003C50DE">
      <w:pPr>
        <w:pStyle w:val="ListParagraph"/>
        <w:numPr>
          <w:ilvl w:val="2"/>
          <w:numId w:val="10"/>
        </w:numPr>
        <w:tabs>
          <w:tab w:val="left" w:pos="2315"/>
        </w:tabs>
        <w:spacing w:before="20" w:line="247" w:lineRule="auto"/>
        <w:ind w:right="1012"/>
        <w:rPr>
          <w:sz w:val="20"/>
          <w:szCs w:val="20"/>
        </w:rPr>
      </w:pPr>
      <w:r w:rsidRPr="004537AD">
        <w:rPr>
          <w:color w:val="111111"/>
          <w:w w:val="105"/>
          <w:sz w:val="20"/>
          <w:szCs w:val="20"/>
        </w:rPr>
        <w:t>maintain</w:t>
      </w:r>
      <w:r w:rsidRPr="004537AD">
        <w:rPr>
          <w:color w:val="111111"/>
          <w:spacing w:val="-3"/>
          <w:w w:val="105"/>
          <w:sz w:val="20"/>
          <w:szCs w:val="20"/>
        </w:rPr>
        <w:t xml:space="preserve"> </w:t>
      </w:r>
      <w:r w:rsidRPr="004537AD">
        <w:rPr>
          <w:color w:val="111111"/>
          <w:w w:val="105"/>
          <w:sz w:val="20"/>
          <w:szCs w:val="20"/>
        </w:rPr>
        <w:t>records of</w:t>
      </w:r>
      <w:r w:rsidRPr="004537AD">
        <w:rPr>
          <w:color w:val="111111"/>
          <w:spacing w:val="-12"/>
          <w:w w:val="105"/>
          <w:sz w:val="20"/>
          <w:szCs w:val="20"/>
        </w:rPr>
        <w:t xml:space="preserve"> </w:t>
      </w:r>
      <w:r w:rsidRPr="004537AD">
        <w:rPr>
          <w:color w:val="232323"/>
          <w:w w:val="105"/>
          <w:sz w:val="20"/>
          <w:szCs w:val="20"/>
        </w:rPr>
        <w:t>serial</w:t>
      </w:r>
      <w:r w:rsidRPr="004537AD">
        <w:rPr>
          <w:color w:val="232323"/>
          <w:spacing w:val="-1"/>
          <w:w w:val="105"/>
          <w:sz w:val="20"/>
          <w:szCs w:val="20"/>
        </w:rPr>
        <w:t xml:space="preserve"> </w:t>
      </w:r>
      <w:r w:rsidRPr="004537AD">
        <w:rPr>
          <w:color w:val="111111"/>
          <w:w w:val="105"/>
          <w:sz w:val="20"/>
          <w:szCs w:val="20"/>
        </w:rPr>
        <w:t>and</w:t>
      </w:r>
      <w:r w:rsidRPr="004537AD">
        <w:rPr>
          <w:color w:val="111111"/>
          <w:spacing w:val="-6"/>
          <w:w w:val="105"/>
          <w:sz w:val="20"/>
          <w:szCs w:val="20"/>
        </w:rPr>
        <w:t xml:space="preserve"> </w:t>
      </w:r>
      <w:r w:rsidRPr="004537AD">
        <w:rPr>
          <w:color w:val="111111"/>
          <w:w w:val="105"/>
          <w:sz w:val="20"/>
          <w:szCs w:val="20"/>
        </w:rPr>
        <w:t>or</w:t>
      </w:r>
      <w:r w:rsidRPr="004537AD">
        <w:rPr>
          <w:color w:val="111111"/>
          <w:spacing w:val="-8"/>
          <w:w w:val="105"/>
          <w:sz w:val="20"/>
          <w:szCs w:val="20"/>
        </w:rPr>
        <w:t xml:space="preserve"> </w:t>
      </w:r>
      <w:r w:rsidRPr="004537AD">
        <w:rPr>
          <w:color w:val="111111"/>
          <w:w w:val="105"/>
          <w:sz w:val="20"/>
          <w:szCs w:val="20"/>
        </w:rPr>
        <w:t>batch numbers of</w:t>
      </w:r>
      <w:r w:rsidRPr="004537AD">
        <w:rPr>
          <w:color w:val="111111"/>
          <w:spacing w:val="-7"/>
          <w:w w:val="105"/>
          <w:sz w:val="20"/>
          <w:szCs w:val="20"/>
        </w:rPr>
        <w:t xml:space="preserve"> </w:t>
      </w:r>
      <w:r w:rsidRPr="004537AD">
        <w:rPr>
          <w:color w:val="111111"/>
          <w:w w:val="105"/>
          <w:sz w:val="20"/>
          <w:szCs w:val="20"/>
        </w:rPr>
        <w:t>Products with the</w:t>
      </w:r>
      <w:r w:rsidRPr="004537AD">
        <w:rPr>
          <w:color w:val="111111"/>
          <w:spacing w:val="-11"/>
          <w:w w:val="105"/>
          <w:sz w:val="20"/>
          <w:szCs w:val="20"/>
        </w:rPr>
        <w:t xml:space="preserve"> </w:t>
      </w:r>
      <w:r w:rsidRPr="004537AD">
        <w:rPr>
          <w:color w:val="111111"/>
          <w:w w:val="105"/>
          <w:sz w:val="20"/>
          <w:szCs w:val="20"/>
        </w:rPr>
        <w:t>relevant end user</w:t>
      </w:r>
      <w:r w:rsidRPr="004537AD">
        <w:rPr>
          <w:color w:val="111111"/>
          <w:spacing w:val="-7"/>
          <w:w w:val="105"/>
          <w:sz w:val="20"/>
          <w:szCs w:val="20"/>
        </w:rPr>
        <w:t xml:space="preserve"> </w:t>
      </w:r>
      <w:r w:rsidRPr="004537AD">
        <w:rPr>
          <w:color w:val="111111"/>
          <w:w w:val="105"/>
          <w:sz w:val="20"/>
          <w:szCs w:val="20"/>
        </w:rPr>
        <w:t>for</w:t>
      </w:r>
      <w:r w:rsidRPr="004537AD">
        <w:rPr>
          <w:color w:val="111111"/>
          <w:spacing w:val="-13"/>
          <w:w w:val="105"/>
          <w:sz w:val="20"/>
          <w:szCs w:val="20"/>
        </w:rPr>
        <w:t xml:space="preserve"> </w:t>
      </w:r>
      <w:r w:rsidRPr="004537AD">
        <w:rPr>
          <w:color w:val="232323"/>
          <w:w w:val="105"/>
          <w:sz w:val="20"/>
          <w:szCs w:val="20"/>
        </w:rPr>
        <w:t xml:space="preserve">a </w:t>
      </w:r>
      <w:r w:rsidRPr="004537AD">
        <w:rPr>
          <w:color w:val="111111"/>
          <w:w w:val="105"/>
          <w:sz w:val="20"/>
          <w:szCs w:val="20"/>
        </w:rPr>
        <w:t xml:space="preserve">minimum of five years from the date of </w:t>
      </w:r>
      <w:r w:rsidRPr="004537AD">
        <w:rPr>
          <w:color w:val="232323"/>
          <w:w w:val="105"/>
          <w:sz w:val="20"/>
          <w:szCs w:val="20"/>
        </w:rPr>
        <w:t>sale.</w:t>
      </w:r>
    </w:p>
    <w:p w14:paraId="1E7FC603" w14:textId="09F35342" w:rsidR="004529E0" w:rsidRPr="004537AD" w:rsidRDefault="005F76DF" w:rsidP="003C50DE">
      <w:pPr>
        <w:pStyle w:val="ListParagraph"/>
        <w:numPr>
          <w:ilvl w:val="2"/>
          <w:numId w:val="10"/>
        </w:numPr>
        <w:tabs>
          <w:tab w:val="left" w:pos="2306"/>
          <w:tab w:val="left" w:pos="2310"/>
        </w:tabs>
        <w:spacing w:before="16" w:line="254" w:lineRule="auto"/>
        <w:ind w:right="269"/>
        <w:rPr>
          <w:sz w:val="20"/>
          <w:szCs w:val="20"/>
        </w:rPr>
      </w:pPr>
      <w:r w:rsidRPr="004537AD">
        <w:rPr>
          <w:color w:val="111111"/>
          <w:w w:val="105"/>
          <w:sz w:val="20"/>
          <w:szCs w:val="20"/>
        </w:rPr>
        <w:t>Import</w:t>
      </w:r>
      <w:r w:rsidRPr="004537AD">
        <w:rPr>
          <w:color w:val="484848"/>
          <w:w w:val="105"/>
          <w:sz w:val="20"/>
          <w:szCs w:val="20"/>
        </w:rPr>
        <w:t>/</w:t>
      </w:r>
      <w:r w:rsidRPr="004537AD">
        <w:rPr>
          <w:color w:val="232323"/>
          <w:w w:val="105"/>
          <w:sz w:val="20"/>
          <w:szCs w:val="20"/>
        </w:rPr>
        <w:t>Export:</w:t>
      </w:r>
      <w:r w:rsidRPr="004537AD">
        <w:rPr>
          <w:color w:val="232323"/>
          <w:spacing w:val="40"/>
          <w:w w:val="105"/>
          <w:sz w:val="20"/>
          <w:szCs w:val="20"/>
        </w:rPr>
        <w:t xml:space="preserve"> </w:t>
      </w:r>
      <w:r w:rsidRPr="004537AD">
        <w:rPr>
          <w:color w:val="111111"/>
          <w:w w:val="105"/>
          <w:sz w:val="20"/>
          <w:szCs w:val="20"/>
        </w:rPr>
        <w:t xml:space="preserve">If </w:t>
      </w:r>
      <w:r w:rsidRPr="004537AD">
        <w:rPr>
          <w:color w:val="232323"/>
          <w:w w:val="105"/>
          <w:sz w:val="20"/>
          <w:szCs w:val="20"/>
        </w:rPr>
        <w:t xml:space="preserve">Customer </w:t>
      </w:r>
      <w:r w:rsidRPr="004537AD">
        <w:rPr>
          <w:color w:val="111111"/>
          <w:w w:val="105"/>
          <w:sz w:val="20"/>
          <w:szCs w:val="20"/>
        </w:rPr>
        <w:t xml:space="preserve">is outside the United </w:t>
      </w:r>
      <w:r w:rsidR="00A17893" w:rsidRPr="004537AD">
        <w:rPr>
          <w:color w:val="111111"/>
          <w:w w:val="105"/>
          <w:sz w:val="20"/>
          <w:szCs w:val="20"/>
        </w:rPr>
        <w:t>States and</w:t>
      </w:r>
      <w:r w:rsidRPr="004537AD">
        <w:rPr>
          <w:color w:val="111111"/>
          <w:w w:val="105"/>
          <w:sz w:val="20"/>
          <w:szCs w:val="20"/>
        </w:rPr>
        <w:t xml:space="preserve"> approved by React Health to import Products at</w:t>
      </w:r>
      <w:r w:rsidRPr="004537AD">
        <w:rPr>
          <w:color w:val="111111"/>
          <w:spacing w:val="-2"/>
          <w:w w:val="105"/>
          <w:sz w:val="20"/>
          <w:szCs w:val="20"/>
        </w:rPr>
        <w:t xml:space="preserve"> </w:t>
      </w:r>
      <w:r w:rsidRPr="004537AD">
        <w:rPr>
          <w:color w:val="111111"/>
          <w:w w:val="105"/>
          <w:sz w:val="20"/>
          <w:szCs w:val="20"/>
        </w:rPr>
        <w:t>the</w:t>
      </w:r>
      <w:r w:rsidRPr="004537AD">
        <w:rPr>
          <w:color w:val="111111"/>
          <w:spacing w:val="-2"/>
          <w:w w:val="105"/>
          <w:sz w:val="20"/>
          <w:szCs w:val="20"/>
        </w:rPr>
        <w:t xml:space="preserve"> </w:t>
      </w:r>
      <w:r w:rsidRPr="004537AD">
        <w:rPr>
          <w:color w:val="111111"/>
          <w:w w:val="105"/>
          <w:sz w:val="20"/>
          <w:szCs w:val="20"/>
        </w:rPr>
        <w:t>final intended destination, then Customer will be</w:t>
      </w:r>
      <w:r w:rsidRPr="004537AD">
        <w:rPr>
          <w:color w:val="111111"/>
          <w:spacing w:val="-2"/>
          <w:w w:val="105"/>
          <w:sz w:val="20"/>
          <w:szCs w:val="20"/>
        </w:rPr>
        <w:t xml:space="preserve"> </w:t>
      </w:r>
      <w:r w:rsidRPr="004537AD">
        <w:rPr>
          <w:color w:val="111111"/>
          <w:w w:val="105"/>
          <w:sz w:val="20"/>
          <w:szCs w:val="20"/>
        </w:rPr>
        <w:t>responsible for</w:t>
      </w:r>
      <w:r w:rsidRPr="004537AD">
        <w:rPr>
          <w:color w:val="111111"/>
          <w:spacing w:val="-4"/>
          <w:w w:val="105"/>
          <w:sz w:val="20"/>
          <w:szCs w:val="20"/>
        </w:rPr>
        <w:t xml:space="preserve"> </w:t>
      </w:r>
      <w:r w:rsidRPr="004537AD">
        <w:rPr>
          <w:color w:val="111111"/>
          <w:w w:val="105"/>
          <w:sz w:val="20"/>
          <w:szCs w:val="20"/>
        </w:rPr>
        <w:t>obtaining required import licenses and making proper customs entry for the</w:t>
      </w:r>
      <w:r w:rsidRPr="004537AD">
        <w:rPr>
          <w:color w:val="111111"/>
          <w:spacing w:val="-7"/>
          <w:w w:val="105"/>
          <w:sz w:val="20"/>
          <w:szCs w:val="20"/>
        </w:rPr>
        <w:t xml:space="preserve"> </w:t>
      </w:r>
      <w:r w:rsidRPr="004537AD">
        <w:rPr>
          <w:color w:val="111111"/>
          <w:w w:val="105"/>
          <w:sz w:val="20"/>
          <w:szCs w:val="20"/>
        </w:rPr>
        <w:t xml:space="preserve">Products. </w:t>
      </w:r>
      <w:r w:rsidRPr="004537AD">
        <w:rPr>
          <w:color w:val="232323"/>
          <w:w w:val="105"/>
          <w:sz w:val="20"/>
          <w:szCs w:val="20"/>
        </w:rPr>
        <w:t xml:space="preserve">For </w:t>
      </w:r>
      <w:r w:rsidRPr="004537AD">
        <w:rPr>
          <w:color w:val="111111"/>
          <w:w w:val="105"/>
          <w:sz w:val="20"/>
          <w:szCs w:val="20"/>
        </w:rPr>
        <w:t>routed export shipments out of</w:t>
      </w:r>
      <w:r w:rsidRPr="004537AD">
        <w:rPr>
          <w:color w:val="111111"/>
          <w:spacing w:val="-4"/>
          <w:w w:val="105"/>
          <w:sz w:val="20"/>
          <w:szCs w:val="20"/>
        </w:rPr>
        <w:t xml:space="preserve"> </w:t>
      </w:r>
      <w:r w:rsidRPr="004537AD">
        <w:rPr>
          <w:color w:val="111111"/>
          <w:w w:val="105"/>
          <w:sz w:val="20"/>
          <w:szCs w:val="20"/>
        </w:rPr>
        <w:t>the</w:t>
      </w:r>
      <w:r w:rsidRPr="004537AD">
        <w:rPr>
          <w:color w:val="111111"/>
          <w:spacing w:val="-8"/>
          <w:w w:val="105"/>
          <w:sz w:val="20"/>
          <w:szCs w:val="20"/>
        </w:rPr>
        <w:t xml:space="preserve"> </w:t>
      </w:r>
      <w:r w:rsidRPr="004537AD">
        <w:rPr>
          <w:color w:val="111111"/>
          <w:w w:val="105"/>
          <w:sz w:val="20"/>
          <w:szCs w:val="20"/>
        </w:rPr>
        <w:t>United</w:t>
      </w:r>
      <w:r w:rsidRPr="004537AD">
        <w:rPr>
          <w:color w:val="111111"/>
          <w:spacing w:val="-10"/>
          <w:w w:val="105"/>
          <w:sz w:val="20"/>
          <w:szCs w:val="20"/>
        </w:rPr>
        <w:t xml:space="preserve"> </w:t>
      </w:r>
      <w:r w:rsidRPr="004537AD">
        <w:rPr>
          <w:color w:val="111111"/>
          <w:w w:val="105"/>
          <w:sz w:val="20"/>
          <w:szCs w:val="20"/>
        </w:rPr>
        <w:t>States,</w:t>
      </w:r>
      <w:r w:rsidRPr="004537AD">
        <w:rPr>
          <w:color w:val="111111"/>
          <w:spacing w:val="-8"/>
          <w:w w:val="105"/>
          <w:sz w:val="20"/>
          <w:szCs w:val="20"/>
        </w:rPr>
        <w:t xml:space="preserve"> </w:t>
      </w:r>
      <w:r w:rsidRPr="004537AD">
        <w:rPr>
          <w:color w:val="111111"/>
          <w:w w:val="105"/>
          <w:sz w:val="20"/>
          <w:szCs w:val="20"/>
        </w:rPr>
        <w:t>Customer is</w:t>
      </w:r>
      <w:r w:rsidRPr="004537AD">
        <w:rPr>
          <w:color w:val="111111"/>
          <w:spacing w:val="-10"/>
          <w:w w:val="105"/>
          <w:sz w:val="20"/>
          <w:szCs w:val="20"/>
        </w:rPr>
        <w:t xml:space="preserve"> </w:t>
      </w:r>
      <w:r w:rsidRPr="004537AD">
        <w:rPr>
          <w:color w:val="111111"/>
          <w:w w:val="105"/>
          <w:sz w:val="20"/>
          <w:szCs w:val="20"/>
        </w:rPr>
        <w:t>responsible</w:t>
      </w:r>
      <w:r w:rsidRPr="004537AD">
        <w:rPr>
          <w:color w:val="111111"/>
          <w:spacing w:val="-3"/>
          <w:w w:val="105"/>
          <w:sz w:val="20"/>
          <w:szCs w:val="20"/>
        </w:rPr>
        <w:t xml:space="preserve"> </w:t>
      </w:r>
      <w:r w:rsidRPr="004537AD">
        <w:rPr>
          <w:color w:val="111111"/>
          <w:w w:val="105"/>
          <w:sz w:val="20"/>
          <w:szCs w:val="20"/>
        </w:rPr>
        <w:t>for</w:t>
      </w:r>
      <w:r w:rsidRPr="004537AD">
        <w:rPr>
          <w:color w:val="111111"/>
          <w:spacing w:val="-10"/>
          <w:w w:val="105"/>
          <w:sz w:val="20"/>
          <w:szCs w:val="20"/>
        </w:rPr>
        <w:t xml:space="preserve"> </w:t>
      </w:r>
      <w:r w:rsidRPr="004537AD">
        <w:rPr>
          <w:color w:val="111111"/>
          <w:w w:val="105"/>
          <w:sz w:val="20"/>
          <w:szCs w:val="20"/>
        </w:rPr>
        <w:t>meeting</w:t>
      </w:r>
      <w:r w:rsidRPr="004537AD">
        <w:rPr>
          <w:color w:val="111111"/>
          <w:spacing w:val="-4"/>
          <w:w w:val="105"/>
          <w:sz w:val="20"/>
          <w:szCs w:val="20"/>
        </w:rPr>
        <w:t xml:space="preserve"> </w:t>
      </w:r>
      <w:r w:rsidRPr="004537AD">
        <w:rPr>
          <w:color w:val="111111"/>
          <w:w w:val="105"/>
          <w:sz w:val="20"/>
          <w:szCs w:val="20"/>
        </w:rPr>
        <w:t>applicable United</w:t>
      </w:r>
      <w:r w:rsidRPr="004537AD">
        <w:rPr>
          <w:color w:val="111111"/>
          <w:spacing w:val="-6"/>
          <w:w w:val="105"/>
          <w:sz w:val="20"/>
          <w:szCs w:val="20"/>
        </w:rPr>
        <w:t xml:space="preserve"> </w:t>
      </w:r>
      <w:r w:rsidRPr="004537AD">
        <w:rPr>
          <w:color w:val="111111"/>
          <w:w w:val="105"/>
          <w:sz w:val="20"/>
          <w:szCs w:val="20"/>
        </w:rPr>
        <w:t>States</w:t>
      </w:r>
      <w:r w:rsidRPr="004537AD">
        <w:rPr>
          <w:color w:val="111111"/>
          <w:spacing w:val="-10"/>
          <w:w w:val="105"/>
          <w:sz w:val="20"/>
          <w:szCs w:val="20"/>
        </w:rPr>
        <w:t xml:space="preserve"> </w:t>
      </w:r>
      <w:r w:rsidRPr="004537AD">
        <w:rPr>
          <w:color w:val="232323"/>
          <w:w w:val="105"/>
          <w:sz w:val="20"/>
          <w:szCs w:val="20"/>
        </w:rPr>
        <w:t xml:space="preserve">export </w:t>
      </w:r>
      <w:r w:rsidRPr="004537AD">
        <w:rPr>
          <w:color w:val="111111"/>
          <w:w w:val="105"/>
          <w:sz w:val="20"/>
          <w:szCs w:val="20"/>
        </w:rPr>
        <w:t>regulations and declarations. Customer is not permitted to re-export any React Health Products from the destination country.</w:t>
      </w:r>
    </w:p>
    <w:p w14:paraId="63C8D373" w14:textId="28E16D55" w:rsidR="004529E0" w:rsidRPr="004537AD" w:rsidRDefault="005F76DF" w:rsidP="003C50DE">
      <w:pPr>
        <w:pStyle w:val="ListParagraph"/>
        <w:numPr>
          <w:ilvl w:val="2"/>
          <w:numId w:val="10"/>
        </w:numPr>
        <w:tabs>
          <w:tab w:val="left" w:pos="2310"/>
        </w:tabs>
        <w:spacing w:line="208" w:lineRule="exact"/>
        <w:rPr>
          <w:sz w:val="20"/>
          <w:szCs w:val="20"/>
        </w:rPr>
      </w:pPr>
      <w:r w:rsidRPr="004537AD">
        <w:rPr>
          <w:color w:val="111111"/>
          <w:w w:val="105"/>
          <w:sz w:val="20"/>
          <w:szCs w:val="20"/>
        </w:rPr>
        <w:t>Customers</w:t>
      </w:r>
      <w:r w:rsidRPr="004537AD">
        <w:rPr>
          <w:color w:val="111111"/>
          <w:spacing w:val="7"/>
          <w:w w:val="105"/>
          <w:sz w:val="20"/>
          <w:szCs w:val="20"/>
        </w:rPr>
        <w:t xml:space="preserve"> </w:t>
      </w:r>
      <w:r w:rsidRPr="004537AD">
        <w:rPr>
          <w:color w:val="111111"/>
          <w:w w:val="105"/>
          <w:sz w:val="20"/>
          <w:szCs w:val="20"/>
        </w:rPr>
        <w:t>located</w:t>
      </w:r>
      <w:r w:rsidRPr="004537AD">
        <w:rPr>
          <w:color w:val="111111"/>
          <w:spacing w:val="5"/>
          <w:w w:val="105"/>
          <w:sz w:val="20"/>
          <w:szCs w:val="20"/>
        </w:rPr>
        <w:t xml:space="preserve"> </w:t>
      </w:r>
      <w:r w:rsidRPr="004537AD">
        <w:rPr>
          <w:color w:val="111111"/>
          <w:w w:val="105"/>
          <w:sz w:val="20"/>
          <w:szCs w:val="20"/>
        </w:rPr>
        <w:t>in</w:t>
      </w:r>
      <w:r w:rsidRPr="004537AD">
        <w:rPr>
          <w:color w:val="111111"/>
          <w:spacing w:val="-3"/>
          <w:w w:val="105"/>
          <w:sz w:val="20"/>
          <w:szCs w:val="20"/>
        </w:rPr>
        <w:t xml:space="preserve"> </w:t>
      </w:r>
      <w:r w:rsidRPr="004537AD">
        <w:rPr>
          <w:color w:val="111111"/>
          <w:w w:val="105"/>
          <w:sz w:val="20"/>
          <w:szCs w:val="20"/>
        </w:rPr>
        <w:t>the</w:t>
      </w:r>
      <w:r w:rsidRPr="004537AD">
        <w:rPr>
          <w:color w:val="111111"/>
          <w:spacing w:val="-9"/>
          <w:w w:val="105"/>
          <w:sz w:val="20"/>
          <w:szCs w:val="20"/>
        </w:rPr>
        <w:t xml:space="preserve"> </w:t>
      </w:r>
      <w:r w:rsidRPr="004537AD">
        <w:rPr>
          <w:color w:val="232323"/>
          <w:w w:val="105"/>
          <w:sz w:val="20"/>
          <w:szCs w:val="20"/>
        </w:rPr>
        <w:t>United</w:t>
      </w:r>
      <w:r w:rsidRPr="004537AD">
        <w:rPr>
          <w:color w:val="232323"/>
          <w:spacing w:val="2"/>
          <w:w w:val="105"/>
          <w:sz w:val="20"/>
          <w:szCs w:val="20"/>
        </w:rPr>
        <w:t xml:space="preserve"> </w:t>
      </w:r>
      <w:r w:rsidRPr="004537AD">
        <w:rPr>
          <w:color w:val="111111"/>
          <w:w w:val="105"/>
          <w:sz w:val="20"/>
          <w:szCs w:val="20"/>
        </w:rPr>
        <w:t>States</w:t>
      </w:r>
      <w:r w:rsidRPr="004537AD">
        <w:rPr>
          <w:color w:val="111111"/>
          <w:spacing w:val="1"/>
          <w:w w:val="105"/>
          <w:sz w:val="20"/>
          <w:szCs w:val="20"/>
        </w:rPr>
        <w:t xml:space="preserve"> </w:t>
      </w:r>
      <w:r w:rsidRPr="004537AD">
        <w:rPr>
          <w:color w:val="111111"/>
          <w:w w:val="105"/>
          <w:sz w:val="20"/>
          <w:szCs w:val="20"/>
        </w:rPr>
        <w:t>("US</w:t>
      </w:r>
      <w:r w:rsidRPr="004537AD">
        <w:rPr>
          <w:color w:val="111111"/>
          <w:spacing w:val="-8"/>
          <w:w w:val="105"/>
          <w:sz w:val="20"/>
          <w:szCs w:val="20"/>
        </w:rPr>
        <w:t xml:space="preserve"> </w:t>
      </w:r>
      <w:r w:rsidRPr="004537AD">
        <w:rPr>
          <w:color w:val="111111"/>
          <w:w w:val="105"/>
          <w:sz w:val="20"/>
          <w:szCs w:val="20"/>
        </w:rPr>
        <w:t>Customers")</w:t>
      </w:r>
      <w:r w:rsidRPr="004537AD">
        <w:rPr>
          <w:color w:val="111111"/>
          <w:spacing w:val="10"/>
          <w:w w:val="105"/>
          <w:sz w:val="20"/>
          <w:szCs w:val="20"/>
        </w:rPr>
        <w:t xml:space="preserve"> </w:t>
      </w:r>
      <w:r w:rsidRPr="004537AD">
        <w:rPr>
          <w:color w:val="232323"/>
          <w:w w:val="105"/>
          <w:sz w:val="20"/>
          <w:szCs w:val="20"/>
        </w:rPr>
        <w:t>are</w:t>
      </w:r>
      <w:r w:rsidRPr="004537AD">
        <w:rPr>
          <w:color w:val="232323"/>
          <w:spacing w:val="-4"/>
          <w:w w:val="105"/>
          <w:sz w:val="20"/>
          <w:szCs w:val="20"/>
        </w:rPr>
        <w:t xml:space="preserve"> </w:t>
      </w:r>
      <w:r w:rsidRPr="004537AD">
        <w:rPr>
          <w:color w:val="111111"/>
          <w:w w:val="105"/>
          <w:sz w:val="20"/>
          <w:szCs w:val="20"/>
        </w:rPr>
        <w:t>not</w:t>
      </w:r>
      <w:r w:rsidRPr="004537AD">
        <w:rPr>
          <w:color w:val="111111"/>
          <w:spacing w:val="-7"/>
          <w:w w:val="105"/>
          <w:sz w:val="20"/>
          <w:szCs w:val="20"/>
        </w:rPr>
        <w:t xml:space="preserve"> </w:t>
      </w:r>
      <w:r w:rsidRPr="004537AD">
        <w:rPr>
          <w:color w:val="232323"/>
          <w:w w:val="105"/>
          <w:sz w:val="20"/>
          <w:szCs w:val="20"/>
        </w:rPr>
        <w:t>authorized</w:t>
      </w:r>
      <w:r w:rsidRPr="004537AD">
        <w:rPr>
          <w:color w:val="232323"/>
          <w:spacing w:val="4"/>
          <w:w w:val="105"/>
          <w:sz w:val="20"/>
          <w:szCs w:val="20"/>
        </w:rPr>
        <w:t xml:space="preserve"> </w:t>
      </w:r>
      <w:r w:rsidRPr="004537AD">
        <w:rPr>
          <w:color w:val="111111"/>
          <w:w w:val="105"/>
          <w:sz w:val="20"/>
          <w:szCs w:val="20"/>
        </w:rPr>
        <w:t>to</w:t>
      </w:r>
      <w:r w:rsidRPr="004537AD">
        <w:rPr>
          <w:color w:val="111111"/>
          <w:spacing w:val="-7"/>
          <w:w w:val="105"/>
          <w:sz w:val="20"/>
          <w:szCs w:val="20"/>
        </w:rPr>
        <w:t xml:space="preserve"> </w:t>
      </w:r>
      <w:r w:rsidRPr="004537AD">
        <w:rPr>
          <w:color w:val="111111"/>
          <w:w w:val="105"/>
          <w:sz w:val="20"/>
          <w:szCs w:val="20"/>
        </w:rPr>
        <w:t>resell,</w:t>
      </w:r>
      <w:r w:rsidRPr="004537AD">
        <w:rPr>
          <w:color w:val="111111"/>
          <w:spacing w:val="2"/>
          <w:w w:val="105"/>
          <w:sz w:val="20"/>
          <w:szCs w:val="20"/>
        </w:rPr>
        <w:t xml:space="preserve"> </w:t>
      </w:r>
      <w:r w:rsidRPr="004537AD">
        <w:rPr>
          <w:color w:val="111111"/>
          <w:w w:val="105"/>
          <w:sz w:val="20"/>
          <w:szCs w:val="20"/>
        </w:rPr>
        <w:t>rent,</w:t>
      </w:r>
      <w:r w:rsidRPr="004537AD">
        <w:rPr>
          <w:color w:val="111111"/>
          <w:spacing w:val="-2"/>
          <w:w w:val="105"/>
          <w:sz w:val="20"/>
          <w:szCs w:val="20"/>
        </w:rPr>
        <w:t xml:space="preserve"> </w:t>
      </w:r>
      <w:r w:rsidRPr="004537AD">
        <w:rPr>
          <w:color w:val="111111"/>
          <w:w w:val="105"/>
          <w:sz w:val="20"/>
          <w:szCs w:val="20"/>
        </w:rPr>
        <w:t>or</w:t>
      </w:r>
      <w:r w:rsidRPr="004537AD">
        <w:rPr>
          <w:color w:val="111111"/>
          <w:spacing w:val="-3"/>
          <w:w w:val="105"/>
          <w:sz w:val="20"/>
          <w:szCs w:val="20"/>
        </w:rPr>
        <w:t xml:space="preserve"> </w:t>
      </w:r>
      <w:r w:rsidRPr="004537AD">
        <w:rPr>
          <w:color w:val="111111"/>
          <w:w w:val="105"/>
          <w:sz w:val="20"/>
          <w:szCs w:val="20"/>
        </w:rPr>
        <w:t>in</w:t>
      </w:r>
      <w:r w:rsidRPr="004537AD">
        <w:rPr>
          <w:color w:val="111111"/>
          <w:spacing w:val="-7"/>
          <w:w w:val="105"/>
          <w:sz w:val="20"/>
          <w:szCs w:val="20"/>
        </w:rPr>
        <w:t xml:space="preserve"> </w:t>
      </w:r>
      <w:r w:rsidRPr="004537AD">
        <w:rPr>
          <w:color w:val="111111"/>
          <w:spacing w:val="-5"/>
          <w:w w:val="105"/>
          <w:sz w:val="20"/>
          <w:szCs w:val="20"/>
        </w:rPr>
        <w:t>any</w:t>
      </w:r>
      <w:r w:rsidR="003C50DE" w:rsidRPr="004537AD">
        <w:rPr>
          <w:color w:val="111111"/>
          <w:spacing w:val="-5"/>
          <w:w w:val="105"/>
          <w:sz w:val="20"/>
          <w:szCs w:val="20"/>
        </w:rPr>
        <w:t xml:space="preserve"> </w:t>
      </w:r>
      <w:r w:rsidRPr="004537AD">
        <w:rPr>
          <w:color w:val="111111"/>
          <w:w w:val="105"/>
          <w:sz w:val="20"/>
          <w:szCs w:val="20"/>
        </w:rPr>
        <w:t>other</w:t>
      </w:r>
      <w:r w:rsidRPr="004537AD">
        <w:rPr>
          <w:color w:val="111111"/>
          <w:spacing w:val="-6"/>
          <w:w w:val="105"/>
          <w:sz w:val="20"/>
          <w:szCs w:val="20"/>
        </w:rPr>
        <w:t xml:space="preserve"> </w:t>
      </w:r>
      <w:r w:rsidRPr="004537AD">
        <w:rPr>
          <w:color w:val="111111"/>
          <w:w w:val="105"/>
          <w:sz w:val="20"/>
          <w:szCs w:val="20"/>
        </w:rPr>
        <w:t>way</w:t>
      </w:r>
      <w:r w:rsidRPr="004537AD">
        <w:rPr>
          <w:color w:val="111111"/>
          <w:spacing w:val="-2"/>
          <w:w w:val="105"/>
          <w:sz w:val="20"/>
          <w:szCs w:val="20"/>
        </w:rPr>
        <w:t xml:space="preserve"> </w:t>
      </w:r>
      <w:r w:rsidR="00A17893" w:rsidRPr="004537AD">
        <w:rPr>
          <w:color w:val="111111"/>
          <w:w w:val="105"/>
          <w:sz w:val="20"/>
          <w:szCs w:val="20"/>
        </w:rPr>
        <w:t>distribute</w:t>
      </w:r>
      <w:r w:rsidRPr="004537AD">
        <w:rPr>
          <w:color w:val="111111"/>
          <w:w w:val="105"/>
          <w:sz w:val="20"/>
          <w:szCs w:val="20"/>
        </w:rPr>
        <w:t xml:space="preserve"> React</w:t>
      </w:r>
      <w:r w:rsidRPr="004537AD">
        <w:rPr>
          <w:color w:val="111111"/>
          <w:spacing w:val="-3"/>
          <w:w w:val="105"/>
          <w:sz w:val="20"/>
          <w:szCs w:val="20"/>
        </w:rPr>
        <w:t xml:space="preserve"> </w:t>
      </w:r>
      <w:r w:rsidRPr="004537AD">
        <w:rPr>
          <w:color w:val="111111"/>
          <w:w w:val="105"/>
          <w:sz w:val="20"/>
          <w:szCs w:val="20"/>
        </w:rPr>
        <w:t>Health</w:t>
      </w:r>
      <w:r w:rsidRPr="004537AD">
        <w:rPr>
          <w:color w:val="111111"/>
          <w:spacing w:val="4"/>
          <w:w w:val="105"/>
          <w:sz w:val="20"/>
          <w:szCs w:val="20"/>
        </w:rPr>
        <w:t xml:space="preserve"> </w:t>
      </w:r>
      <w:r w:rsidRPr="004537AD">
        <w:rPr>
          <w:color w:val="111111"/>
          <w:w w:val="105"/>
          <w:sz w:val="20"/>
          <w:szCs w:val="20"/>
        </w:rPr>
        <w:t>Products outside the</w:t>
      </w:r>
      <w:r w:rsidRPr="004537AD">
        <w:rPr>
          <w:color w:val="111111"/>
          <w:spacing w:val="-12"/>
          <w:w w:val="105"/>
          <w:sz w:val="20"/>
          <w:szCs w:val="20"/>
        </w:rPr>
        <w:t xml:space="preserve"> </w:t>
      </w:r>
      <w:r w:rsidRPr="004537AD">
        <w:rPr>
          <w:color w:val="111111"/>
          <w:w w:val="105"/>
          <w:sz w:val="20"/>
          <w:szCs w:val="20"/>
        </w:rPr>
        <w:t>United</w:t>
      </w:r>
      <w:r w:rsidRPr="004537AD">
        <w:rPr>
          <w:color w:val="111111"/>
          <w:spacing w:val="-3"/>
          <w:w w:val="105"/>
          <w:sz w:val="20"/>
          <w:szCs w:val="20"/>
        </w:rPr>
        <w:t xml:space="preserve"> </w:t>
      </w:r>
      <w:r w:rsidRPr="004537AD">
        <w:rPr>
          <w:color w:val="111111"/>
          <w:w w:val="105"/>
          <w:sz w:val="20"/>
          <w:szCs w:val="20"/>
        </w:rPr>
        <w:t>States</w:t>
      </w:r>
      <w:r w:rsidRPr="004537AD">
        <w:rPr>
          <w:color w:val="111111"/>
          <w:spacing w:val="-5"/>
          <w:w w:val="105"/>
          <w:sz w:val="20"/>
          <w:szCs w:val="20"/>
        </w:rPr>
        <w:t xml:space="preserve"> </w:t>
      </w:r>
      <w:r w:rsidRPr="004537AD">
        <w:rPr>
          <w:color w:val="111111"/>
          <w:w w:val="105"/>
          <w:sz w:val="20"/>
          <w:szCs w:val="20"/>
        </w:rPr>
        <w:t>without</w:t>
      </w:r>
      <w:r w:rsidRPr="004537AD">
        <w:rPr>
          <w:color w:val="111111"/>
          <w:spacing w:val="-1"/>
          <w:w w:val="105"/>
          <w:sz w:val="20"/>
          <w:szCs w:val="20"/>
        </w:rPr>
        <w:t xml:space="preserve"> </w:t>
      </w:r>
      <w:r w:rsidRPr="004537AD">
        <w:rPr>
          <w:color w:val="111111"/>
          <w:w w:val="105"/>
          <w:sz w:val="20"/>
          <w:szCs w:val="20"/>
        </w:rPr>
        <w:t>prior</w:t>
      </w:r>
      <w:r w:rsidRPr="004537AD">
        <w:rPr>
          <w:color w:val="111111"/>
          <w:spacing w:val="-7"/>
          <w:w w:val="105"/>
          <w:sz w:val="20"/>
          <w:szCs w:val="20"/>
        </w:rPr>
        <w:t xml:space="preserve"> </w:t>
      </w:r>
      <w:r w:rsidRPr="004537AD">
        <w:rPr>
          <w:color w:val="111111"/>
          <w:spacing w:val="-2"/>
          <w:w w:val="105"/>
          <w:sz w:val="20"/>
          <w:szCs w:val="20"/>
        </w:rPr>
        <w:t>authorization.</w:t>
      </w:r>
    </w:p>
    <w:p w14:paraId="6D696107" w14:textId="651D733A" w:rsidR="00DA2945" w:rsidRDefault="00DA2945" w:rsidP="003C50DE">
      <w:pPr>
        <w:pStyle w:val="ListParagraph"/>
        <w:numPr>
          <w:ilvl w:val="2"/>
          <w:numId w:val="10"/>
        </w:numPr>
        <w:tabs>
          <w:tab w:val="left" w:pos="2310"/>
        </w:tabs>
        <w:spacing w:line="208" w:lineRule="exact"/>
        <w:rPr>
          <w:color w:val="111111"/>
          <w:spacing w:val="-2"/>
          <w:w w:val="105"/>
          <w:sz w:val="20"/>
          <w:szCs w:val="20"/>
        </w:rPr>
      </w:pPr>
      <w:r w:rsidRPr="004537AD">
        <w:rPr>
          <w:color w:val="111111"/>
          <w:spacing w:val="-2"/>
          <w:w w:val="105"/>
          <w:sz w:val="20"/>
          <w:szCs w:val="20"/>
        </w:rPr>
        <w:t xml:space="preserve">Customer shall not resell, transfer, or distribute any products to other businesses or third-party resellers without the prior written consent of </w:t>
      </w:r>
      <w:r w:rsidR="00B56867" w:rsidRPr="004537AD">
        <w:rPr>
          <w:color w:val="111111"/>
          <w:spacing w:val="-2"/>
          <w:w w:val="105"/>
          <w:sz w:val="20"/>
          <w:szCs w:val="20"/>
        </w:rPr>
        <w:t>React Health</w:t>
      </w:r>
      <w:r w:rsidRPr="004537AD">
        <w:rPr>
          <w:color w:val="111111"/>
          <w:spacing w:val="-2"/>
          <w:w w:val="105"/>
          <w:sz w:val="20"/>
          <w:szCs w:val="20"/>
        </w:rPr>
        <w:t>. All products purchased are intended solely for use on patients by the Customer or for direct-to-consumer sale through the Customer’s own authorized channels (e.g., company website, physical location). Unauthorized resale may result in termination of account and legal action.</w:t>
      </w:r>
    </w:p>
    <w:p w14:paraId="2C347F21" w14:textId="6DC3AE4E" w:rsidR="00F127CE" w:rsidRPr="004537AD" w:rsidRDefault="00F127CE" w:rsidP="003C50DE">
      <w:pPr>
        <w:pStyle w:val="ListParagraph"/>
        <w:numPr>
          <w:ilvl w:val="2"/>
          <w:numId w:val="10"/>
        </w:numPr>
        <w:tabs>
          <w:tab w:val="left" w:pos="2310"/>
        </w:tabs>
        <w:spacing w:line="208" w:lineRule="exact"/>
        <w:rPr>
          <w:color w:val="111111"/>
          <w:spacing w:val="-2"/>
          <w:w w:val="105"/>
          <w:sz w:val="20"/>
          <w:szCs w:val="20"/>
        </w:rPr>
      </w:pPr>
      <w:r>
        <w:rPr>
          <w:color w:val="111111"/>
          <w:spacing w:val="-2"/>
          <w:w w:val="105"/>
          <w:sz w:val="20"/>
          <w:szCs w:val="20"/>
        </w:rPr>
        <w:t>Customer</w:t>
      </w:r>
      <w:r w:rsidR="002D512B">
        <w:rPr>
          <w:color w:val="111111"/>
          <w:spacing w:val="-2"/>
          <w:w w:val="105"/>
          <w:sz w:val="20"/>
          <w:szCs w:val="20"/>
        </w:rPr>
        <w:t xml:space="preserve"> will comply with</w:t>
      </w:r>
      <w:r w:rsidR="00F94F53">
        <w:rPr>
          <w:color w:val="111111"/>
          <w:spacing w:val="-2"/>
          <w:w w:val="105"/>
          <w:sz w:val="20"/>
          <w:szCs w:val="20"/>
        </w:rPr>
        <w:t xml:space="preserve"> </w:t>
      </w:r>
      <w:r w:rsidR="00F94F53" w:rsidRPr="00F94F53">
        <w:rPr>
          <w:color w:val="111111"/>
          <w:spacing w:val="-2"/>
          <w:w w:val="105"/>
          <w:sz w:val="20"/>
          <w:szCs w:val="20"/>
        </w:rPr>
        <w:t>applicable federal and state fraud and abuse laws, including but not limited to the federal Anti-Kickback Statute and the federal Physician Self-Referral Law, as well as any analogous state laws or regulations.</w:t>
      </w:r>
    </w:p>
    <w:p w14:paraId="41E4AACA" w14:textId="5392C59F" w:rsidR="0044390F" w:rsidRPr="008A787F" w:rsidRDefault="005F76DF" w:rsidP="0092432E">
      <w:pPr>
        <w:pStyle w:val="BodyText"/>
        <w:numPr>
          <w:ilvl w:val="2"/>
          <w:numId w:val="10"/>
        </w:numPr>
        <w:spacing w:before="51" w:line="235" w:lineRule="auto"/>
        <w:ind w:right="301"/>
      </w:pPr>
      <w:r w:rsidRPr="008A787F">
        <w:rPr>
          <w:color w:val="131313"/>
        </w:rPr>
        <w:t>Comply with React Health's</w:t>
      </w:r>
      <w:r w:rsidRPr="008A787F">
        <w:rPr>
          <w:color w:val="131313"/>
          <w:spacing w:val="-1"/>
        </w:rPr>
        <w:t xml:space="preserve"> </w:t>
      </w:r>
      <w:r w:rsidRPr="008A787F">
        <w:rPr>
          <w:color w:val="131313"/>
        </w:rPr>
        <w:t>following Policy</w:t>
      </w:r>
      <w:r w:rsidRPr="008A787F">
        <w:rPr>
          <w:color w:val="131313"/>
          <w:spacing w:val="-2"/>
        </w:rPr>
        <w:t xml:space="preserve"> </w:t>
      </w:r>
      <w:r w:rsidRPr="008A787F">
        <w:rPr>
          <w:color w:val="131313"/>
        </w:rPr>
        <w:t>for</w:t>
      </w:r>
      <w:r w:rsidRPr="008A787F">
        <w:rPr>
          <w:color w:val="131313"/>
          <w:spacing w:val="-3"/>
        </w:rPr>
        <w:t xml:space="preserve"> </w:t>
      </w:r>
      <w:r w:rsidRPr="008A787F">
        <w:rPr>
          <w:color w:val="131313"/>
        </w:rPr>
        <w:t>the</w:t>
      </w:r>
      <w:r w:rsidRPr="008A787F">
        <w:rPr>
          <w:color w:val="131313"/>
          <w:spacing w:val="-6"/>
        </w:rPr>
        <w:t xml:space="preserve"> </w:t>
      </w:r>
      <w:r w:rsidRPr="008A787F">
        <w:rPr>
          <w:color w:val="131313"/>
        </w:rPr>
        <w:t>Advertisement of</w:t>
      </w:r>
      <w:r w:rsidRPr="008A787F">
        <w:rPr>
          <w:color w:val="131313"/>
          <w:spacing w:val="-4"/>
        </w:rPr>
        <w:t xml:space="preserve"> </w:t>
      </w:r>
      <w:r w:rsidRPr="008A787F">
        <w:rPr>
          <w:color w:val="131313"/>
        </w:rPr>
        <w:t>React</w:t>
      </w:r>
      <w:r w:rsidRPr="008A787F">
        <w:rPr>
          <w:color w:val="131313"/>
          <w:spacing w:val="-4"/>
        </w:rPr>
        <w:t xml:space="preserve"> </w:t>
      </w:r>
      <w:r w:rsidRPr="008A787F">
        <w:rPr>
          <w:color w:val="131313"/>
        </w:rPr>
        <w:t>Health's Products by US</w:t>
      </w:r>
      <w:r w:rsidR="0092432E" w:rsidRPr="008A787F">
        <w:rPr>
          <w:color w:val="131313"/>
        </w:rPr>
        <w:t xml:space="preserve"> </w:t>
      </w:r>
      <w:r w:rsidRPr="008A787F">
        <w:rPr>
          <w:color w:val="131313"/>
        </w:rPr>
        <w:t>Customers:</w:t>
      </w:r>
    </w:p>
    <w:p w14:paraId="39D33F39" w14:textId="30CE76DB" w:rsidR="004529E0" w:rsidRPr="008A787F" w:rsidRDefault="005F76DF" w:rsidP="0021691D">
      <w:pPr>
        <w:pStyle w:val="BodyText"/>
        <w:numPr>
          <w:ilvl w:val="0"/>
          <w:numId w:val="17"/>
        </w:numPr>
        <w:spacing w:before="51" w:line="235" w:lineRule="auto"/>
        <w:ind w:right="301"/>
      </w:pPr>
      <w:r w:rsidRPr="008A787F">
        <w:rPr>
          <w:color w:val="131313"/>
          <w:spacing w:val="-2"/>
        </w:rPr>
        <w:t>Definitions:</w:t>
      </w:r>
    </w:p>
    <w:p w14:paraId="782D358F" w14:textId="3A0BB082" w:rsidR="004529E0" w:rsidRPr="008A787F" w:rsidRDefault="005F76DF" w:rsidP="0021691D">
      <w:pPr>
        <w:pStyle w:val="ListParagraph"/>
        <w:numPr>
          <w:ilvl w:val="1"/>
          <w:numId w:val="17"/>
        </w:numPr>
        <w:tabs>
          <w:tab w:val="left" w:pos="3735"/>
        </w:tabs>
        <w:spacing w:line="226" w:lineRule="exact"/>
        <w:rPr>
          <w:color w:val="131313"/>
          <w:sz w:val="20"/>
          <w:szCs w:val="20"/>
        </w:rPr>
      </w:pPr>
      <w:r w:rsidRPr="004537AD">
        <w:rPr>
          <w:b/>
          <w:color w:val="131313"/>
          <w:sz w:val="20"/>
          <w:szCs w:val="20"/>
        </w:rPr>
        <w:t>MSRP:</w:t>
      </w:r>
      <w:r w:rsidRPr="004537AD">
        <w:rPr>
          <w:b/>
          <w:color w:val="131313"/>
          <w:spacing w:val="60"/>
          <w:sz w:val="20"/>
          <w:szCs w:val="20"/>
        </w:rPr>
        <w:t xml:space="preserve"> </w:t>
      </w:r>
      <w:r w:rsidRPr="008A787F">
        <w:rPr>
          <w:color w:val="131313"/>
          <w:sz w:val="20"/>
          <w:szCs w:val="20"/>
        </w:rPr>
        <w:t>Manufacturer's</w:t>
      </w:r>
      <w:r w:rsidRPr="008A787F">
        <w:rPr>
          <w:color w:val="131313"/>
          <w:spacing w:val="-14"/>
          <w:sz w:val="20"/>
          <w:szCs w:val="20"/>
        </w:rPr>
        <w:t xml:space="preserve"> </w:t>
      </w:r>
      <w:r w:rsidRPr="008A787F">
        <w:rPr>
          <w:color w:val="131313"/>
          <w:sz w:val="20"/>
          <w:szCs w:val="20"/>
        </w:rPr>
        <w:t>Suggested</w:t>
      </w:r>
      <w:r w:rsidRPr="008A787F">
        <w:rPr>
          <w:color w:val="131313"/>
          <w:spacing w:val="16"/>
          <w:sz w:val="20"/>
          <w:szCs w:val="20"/>
        </w:rPr>
        <w:t xml:space="preserve"> </w:t>
      </w:r>
      <w:r w:rsidRPr="008A787F">
        <w:rPr>
          <w:color w:val="131313"/>
          <w:sz w:val="20"/>
          <w:szCs w:val="20"/>
        </w:rPr>
        <w:t>Retail</w:t>
      </w:r>
      <w:r w:rsidRPr="008A787F">
        <w:rPr>
          <w:color w:val="131313"/>
          <w:spacing w:val="8"/>
          <w:sz w:val="20"/>
          <w:szCs w:val="20"/>
        </w:rPr>
        <w:t xml:space="preserve"> </w:t>
      </w:r>
      <w:r w:rsidRPr="008A787F">
        <w:rPr>
          <w:color w:val="131313"/>
          <w:spacing w:val="-2"/>
          <w:sz w:val="20"/>
          <w:szCs w:val="20"/>
        </w:rPr>
        <w:t>Price</w:t>
      </w:r>
    </w:p>
    <w:p w14:paraId="350347C3" w14:textId="77777777" w:rsidR="0044390F" w:rsidRPr="008A787F" w:rsidRDefault="005F76DF" w:rsidP="0021691D">
      <w:pPr>
        <w:pStyle w:val="ListParagraph"/>
        <w:numPr>
          <w:ilvl w:val="1"/>
          <w:numId w:val="17"/>
        </w:numPr>
        <w:tabs>
          <w:tab w:val="left" w:pos="3735"/>
        </w:tabs>
        <w:spacing w:line="228" w:lineRule="exact"/>
        <w:rPr>
          <w:color w:val="131313"/>
          <w:sz w:val="20"/>
          <w:szCs w:val="20"/>
        </w:rPr>
      </w:pPr>
      <w:r w:rsidRPr="004537AD">
        <w:rPr>
          <w:b/>
          <w:color w:val="131313"/>
          <w:sz w:val="20"/>
          <w:szCs w:val="20"/>
        </w:rPr>
        <w:t>MAP:</w:t>
      </w:r>
      <w:r w:rsidRPr="004537AD">
        <w:rPr>
          <w:b/>
          <w:color w:val="131313"/>
          <w:spacing w:val="50"/>
          <w:sz w:val="20"/>
          <w:szCs w:val="20"/>
        </w:rPr>
        <w:t xml:space="preserve"> </w:t>
      </w:r>
      <w:r w:rsidRPr="008A787F">
        <w:rPr>
          <w:color w:val="131313"/>
          <w:sz w:val="20"/>
          <w:szCs w:val="20"/>
        </w:rPr>
        <w:t>Minimum Advertised</w:t>
      </w:r>
      <w:r w:rsidRPr="008A787F">
        <w:rPr>
          <w:color w:val="131313"/>
          <w:spacing w:val="13"/>
          <w:sz w:val="20"/>
          <w:szCs w:val="20"/>
        </w:rPr>
        <w:t xml:space="preserve"> </w:t>
      </w:r>
      <w:r w:rsidRPr="008A787F">
        <w:rPr>
          <w:color w:val="131313"/>
          <w:spacing w:val="-2"/>
          <w:sz w:val="20"/>
          <w:szCs w:val="20"/>
        </w:rPr>
        <w:t>Price</w:t>
      </w:r>
    </w:p>
    <w:p w14:paraId="7FD3907C" w14:textId="1E01126D" w:rsidR="004529E0" w:rsidRPr="008A787F" w:rsidRDefault="005F76DF" w:rsidP="0021691D">
      <w:pPr>
        <w:pStyle w:val="ListParagraph"/>
        <w:numPr>
          <w:ilvl w:val="0"/>
          <w:numId w:val="17"/>
        </w:numPr>
        <w:tabs>
          <w:tab w:val="left" w:pos="3735"/>
        </w:tabs>
        <w:spacing w:line="228" w:lineRule="exact"/>
        <w:rPr>
          <w:color w:val="131313"/>
          <w:sz w:val="20"/>
          <w:szCs w:val="20"/>
        </w:rPr>
      </w:pPr>
      <w:r w:rsidRPr="008A787F">
        <w:rPr>
          <w:color w:val="131313"/>
          <w:sz w:val="20"/>
          <w:szCs w:val="20"/>
        </w:rPr>
        <w:t>React</w:t>
      </w:r>
      <w:r w:rsidRPr="008A787F">
        <w:rPr>
          <w:color w:val="131313"/>
          <w:spacing w:val="-5"/>
          <w:sz w:val="20"/>
          <w:szCs w:val="20"/>
        </w:rPr>
        <w:t xml:space="preserve"> </w:t>
      </w:r>
      <w:r w:rsidRPr="008A787F">
        <w:rPr>
          <w:color w:val="131313"/>
          <w:sz w:val="20"/>
          <w:szCs w:val="20"/>
        </w:rPr>
        <w:t>Health</w:t>
      </w:r>
      <w:r w:rsidRPr="008A787F">
        <w:rPr>
          <w:color w:val="131313"/>
          <w:spacing w:val="-4"/>
          <w:sz w:val="20"/>
          <w:szCs w:val="20"/>
        </w:rPr>
        <w:t xml:space="preserve"> </w:t>
      </w:r>
      <w:r w:rsidRPr="008A787F">
        <w:rPr>
          <w:color w:val="131313"/>
          <w:sz w:val="20"/>
          <w:szCs w:val="20"/>
        </w:rPr>
        <w:t>reserves the</w:t>
      </w:r>
      <w:r w:rsidRPr="008A787F">
        <w:rPr>
          <w:color w:val="131313"/>
          <w:spacing w:val="-13"/>
          <w:sz w:val="20"/>
          <w:szCs w:val="20"/>
        </w:rPr>
        <w:t xml:space="preserve"> </w:t>
      </w:r>
      <w:r w:rsidRPr="008A787F">
        <w:rPr>
          <w:color w:val="131313"/>
          <w:sz w:val="20"/>
          <w:szCs w:val="20"/>
        </w:rPr>
        <w:t>right</w:t>
      </w:r>
      <w:r w:rsidRPr="008A787F">
        <w:rPr>
          <w:color w:val="131313"/>
          <w:spacing w:val="-5"/>
          <w:sz w:val="20"/>
          <w:szCs w:val="20"/>
        </w:rPr>
        <w:t xml:space="preserve"> </w:t>
      </w:r>
      <w:r w:rsidRPr="008A787F">
        <w:rPr>
          <w:color w:val="131313"/>
          <w:sz w:val="20"/>
          <w:szCs w:val="20"/>
        </w:rPr>
        <w:t>to</w:t>
      </w:r>
      <w:r w:rsidRPr="008A787F">
        <w:rPr>
          <w:color w:val="131313"/>
          <w:spacing w:val="-11"/>
          <w:sz w:val="20"/>
          <w:szCs w:val="20"/>
        </w:rPr>
        <w:t xml:space="preserve"> </w:t>
      </w:r>
      <w:r w:rsidRPr="008A787F">
        <w:rPr>
          <w:color w:val="131313"/>
          <w:sz w:val="20"/>
          <w:szCs w:val="20"/>
        </w:rPr>
        <w:t>enforce</w:t>
      </w:r>
      <w:r w:rsidRPr="008A787F">
        <w:rPr>
          <w:color w:val="131313"/>
          <w:spacing w:val="-3"/>
          <w:sz w:val="20"/>
          <w:szCs w:val="20"/>
        </w:rPr>
        <w:t xml:space="preserve"> </w:t>
      </w:r>
      <w:r w:rsidRPr="008A787F">
        <w:rPr>
          <w:color w:val="131313"/>
          <w:sz w:val="20"/>
          <w:szCs w:val="20"/>
        </w:rPr>
        <w:t>the</w:t>
      </w:r>
      <w:r w:rsidRPr="008A787F">
        <w:rPr>
          <w:color w:val="131313"/>
          <w:spacing w:val="-13"/>
          <w:sz w:val="20"/>
          <w:szCs w:val="20"/>
        </w:rPr>
        <w:t xml:space="preserve"> </w:t>
      </w:r>
      <w:r w:rsidRPr="008A787F">
        <w:rPr>
          <w:color w:val="131313"/>
          <w:sz w:val="20"/>
          <w:szCs w:val="20"/>
        </w:rPr>
        <w:t>MAP</w:t>
      </w:r>
      <w:r w:rsidRPr="008A787F">
        <w:rPr>
          <w:color w:val="131313"/>
          <w:spacing w:val="-8"/>
          <w:sz w:val="20"/>
          <w:szCs w:val="20"/>
        </w:rPr>
        <w:t xml:space="preserve"> </w:t>
      </w:r>
      <w:r w:rsidRPr="008A787F">
        <w:rPr>
          <w:color w:val="131313"/>
          <w:sz w:val="20"/>
          <w:szCs w:val="20"/>
        </w:rPr>
        <w:t>policy</w:t>
      </w:r>
      <w:r w:rsidR="00F57272" w:rsidRPr="008A787F">
        <w:rPr>
          <w:color w:val="131313"/>
          <w:sz w:val="20"/>
          <w:szCs w:val="20"/>
        </w:rPr>
        <w:t>.</w:t>
      </w:r>
    </w:p>
    <w:p w14:paraId="725AD716" w14:textId="77777777" w:rsidR="004529E0" w:rsidRPr="008A787F" w:rsidRDefault="005F76DF" w:rsidP="0021691D">
      <w:pPr>
        <w:pStyle w:val="ListParagraph"/>
        <w:numPr>
          <w:ilvl w:val="1"/>
          <w:numId w:val="17"/>
        </w:numPr>
        <w:tabs>
          <w:tab w:val="left" w:pos="3754"/>
        </w:tabs>
        <w:spacing w:line="222" w:lineRule="exact"/>
        <w:rPr>
          <w:color w:val="131313"/>
          <w:sz w:val="20"/>
          <w:szCs w:val="20"/>
        </w:rPr>
      </w:pPr>
      <w:r w:rsidRPr="008A787F">
        <w:rPr>
          <w:color w:val="131313"/>
          <w:sz w:val="20"/>
          <w:szCs w:val="20"/>
        </w:rPr>
        <w:t>If</w:t>
      </w:r>
      <w:r w:rsidRPr="008A787F">
        <w:rPr>
          <w:color w:val="131313"/>
          <w:spacing w:val="-6"/>
          <w:sz w:val="20"/>
          <w:szCs w:val="20"/>
        </w:rPr>
        <w:t xml:space="preserve"> </w:t>
      </w:r>
      <w:r w:rsidRPr="008A787F">
        <w:rPr>
          <w:color w:val="131313"/>
          <w:sz w:val="20"/>
          <w:szCs w:val="20"/>
        </w:rPr>
        <w:t>no</w:t>
      </w:r>
      <w:r w:rsidRPr="008A787F">
        <w:rPr>
          <w:color w:val="131313"/>
          <w:spacing w:val="-6"/>
          <w:sz w:val="20"/>
          <w:szCs w:val="20"/>
        </w:rPr>
        <w:t xml:space="preserve"> </w:t>
      </w:r>
      <w:r w:rsidRPr="008A787F">
        <w:rPr>
          <w:color w:val="131313"/>
          <w:sz w:val="20"/>
          <w:szCs w:val="20"/>
        </w:rPr>
        <w:t>MAP</w:t>
      </w:r>
      <w:r w:rsidRPr="008A787F">
        <w:rPr>
          <w:color w:val="131313"/>
          <w:spacing w:val="1"/>
          <w:sz w:val="20"/>
          <w:szCs w:val="20"/>
        </w:rPr>
        <w:t xml:space="preserve"> </w:t>
      </w:r>
      <w:r w:rsidRPr="008A787F">
        <w:rPr>
          <w:color w:val="131313"/>
          <w:sz w:val="20"/>
          <w:szCs w:val="20"/>
        </w:rPr>
        <w:t>is</w:t>
      </w:r>
      <w:r w:rsidRPr="008A787F">
        <w:rPr>
          <w:color w:val="131313"/>
          <w:spacing w:val="-7"/>
          <w:sz w:val="20"/>
          <w:szCs w:val="20"/>
        </w:rPr>
        <w:t xml:space="preserve"> </w:t>
      </w:r>
      <w:r w:rsidRPr="008A787F">
        <w:rPr>
          <w:color w:val="131313"/>
          <w:sz w:val="20"/>
          <w:szCs w:val="20"/>
        </w:rPr>
        <w:t>defined</w:t>
      </w:r>
      <w:r w:rsidRPr="008A787F">
        <w:rPr>
          <w:color w:val="131313"/>
          <w:spacing w:val="11"/>
          <w:sz w:val="20"/>
          <w:szCs w:val="20"/>
        </w:rPr>
        <w:t xml:space="preserve"> </w:t>
      </w:r>
      <w:r w:rsidRPr="008A787F">
        <w:rPr>
          <w:color w:val="131313"/>
          <w:sz w:val="20"/>
          <w:szCs w:val="20"/>
        </w:rPr>
        <w:t>for</w:t>
      </w:r>
      <w:r w:rsidRPr="008A787F">
        <w:rPr>
          <w:color w:val="131313"/>
          <w:spacing w:val="-2"/>
          <w:sz w:val="20"/>
          <w:szCs w:val="20"/>
        </w:rPr>
        <w:t xml:space="preserve"> </w:t>
      </w:r>
      <w:r w:rsidRPr="008A787F">
        <w:rPr>
          <w:color w:val="131313"/>
          <w:sz w:val="20"/>
          <w:szCs w:val="20"/>
        </w:rPr>
        <w:t>an</w:t>
      </w:r>
      <w:r w:rsidRPr="008A787F">
        <w:rPr>
          <w:color w:val="131313"/>
          <w:spacing w:val="-3"/>
          <w:sz w:val="20"/>
          <w:szCs w:val="20"/>
        </w:rPr>
        <w:t xml:space="preserve"> </w:t>
      </w:r>
      <w:r w:rsidRPr="008A787F">
        <w:rPr>
          <w:color w:val="131313"/>
          <w:sz w:val="20"/>
          <w:szCs w:val="20"/>
        </w:rPr>
        <w:t>item,</w:t>
      </w:r>
      <w:r w:rsidRPr="008A787F">
        <w:rPr>
          <w:color w:val="131313"/>
          <w:spacing w:val="-3"/>
          <w:sz w:val="20"/>
          <w:szCs w:val="20"/>
        </w:rPr>
        <w:t xml:space="preserve"> </w:t>
      </w:r>
      <w:r w:rsidRPr="008A787F">
        <w:rPr>
          <w:color w:val="131313"/>
          <w:sz w:val="20"/>
          <w:szCs w:val="20"/>
        </w:rPr>
        <w:t>the</w:t>
      </w:r>
      <w:r w:rsidRPr="008A787F">
        <w:rPr>
          <w:color w:val="131313"/>
          <w:spacing w:val="-3"/>
          <w:sz w:val="20"/>
          <w:szCs w:val="20"/>
        </w:rPr>
        <w:t xml:space="preserve"> </w:t>
      </w:r>
      <w:r w:rsidRPr="008A787F">
        <w:rPr>
          <w:color w:val="131313"/>
          <w:sz w:val="20"/>
          <w:szCs w:val="20"/>
        </w:rPr>
        <w:t>item</w:t>
      </w:r>
      <w:r w:rsidRPr="008A787F">
        <w:rPr>
          <w:color w:val="131313"/>
          <w:spacing w:val="-1"/>
          <w:sz w:val="20"/>
          <w:szCs w:val="20"/>
        </w:rPr>
        <w:t xml:space="preserve"> </w:t>
      </w:r>
      <w:r w:rsidRPr="008A787F">
        <w:rPr>
          <w:color w:val="131313"/>
          <w:sz w:val="20"/>
          <w:szCs w:val="20"/>
        </w:rPr>
        <w:t>may</w:t>
      </w:r>
      <w:r w:rsidRPr="008A787F">
        <w:rPr>
          <w:color w:val="131313"/>
          <w:spacing w:val="2"/>
          <w:sz w:val="20"/>
          <w:szCs w:val="20"/>
        </w:rPr>
        <w:t xml:space="preserve"> </w:t>
      </w:r>
      <w:r w:rsidRPr="008A787F">
        <w:rPr>
          <w:color w:val="131313"/>
          <w:sz w:val="20"/>
          <w:szCs w:val="20"/>
        </w:rPr>
        <w:t>be</w:t>
      </w:r>
      <w:r w:rsidRPr="008A787F">
        <w:rPr>
          <w:color w:val="131313"/>
          <w:spacing w:val="-7"/>
          <w:sz w:val="20"/>
          <w:szCs w:val="20"/>
        </w:rPr>
        <w:t xml:space="preserve"> </w:t>
      </w:r>
      <w:r w:rsidRPr="008A787F">
        <w:rPr>
          <w:color w:val="131313"/>
          <w:sz w:val="20"/>
          <w:szCs w:val="20"/>
        </w:rPr>
        <w:t xml:space="preserve">sold </w:t>
      </w:r>
      <w:r w:rsidRPr="008A787F">
        <w:rPr>
          <w:color w:val="282828"/>
          <w:sz w:val="20"/>
          <w:szCs w:val="20"/>
        </w:rPr>
        <w:t>at</w:t>
      </w:r>
      <w:r w:rsidRPr="008A787F">
        <w:rPr>
          <w:color w:val="282828"/>
          <w:spacing w:val="-3"/>
          <w:sz w:val="20"/>
          <w:szCs w:val="20"/>
        </w:rPr>
        <w:t xml:space="preserve"> </w:t>
      </w:r>
      <w:r w:rsidRPr="008A787F">
        <w:rPr>
          <w:color w:val="131313"/>
          <w:sz w:val="20"/>
          <w:szCs w:val="20"/>
        </w:rPr>
        <w:t xml:space="preserve">any </w:t>
      </w:r>
      <w:r w:rsidRPr="008A787F">
        <w:rPr>
          <w:color w:val="131313"/>
          <w:spacing w:val="-2"/>
          <w:sz w:val="20"/>
          <w:szCs w:val="20"/>
        </w:rPr>
        <w:t>price.</w:t>
      </w:r>
    </w:p>
    <w:p w14:paraId="2ACB8E75" w14:textId="14E7A104" w:rsidR="007C1749" w:rsidRPr="008A787F" w:rsidRDefault="000D26A3" w:rsidP="0021691D">
      <w:pPr>
        <w:pStyle w:val="ListParagraph"/>
        <w:numPr>
          <w:ilvl w:val="1"/>
          <w:numId w:val="17"/>
        </w:numPr>
        <w:tabs>
          <w:tab w:val="left" w:pos="3754"/>
        </w:tabs>
        <w:spacing w:line="222" w:lineRule="exact"/>
        <w:rPr>
          <w:color w:val="131313"/>
          <w:sz w:val="20"/>
          <w:szCs w:val="20"/>
        </w:rPr>
      </w:pPr>
      <w:r w:rsidRPr="008A787F">
        <w:rPr>
          <w:color w:val="131313"/>
          <w:spacing w:val="-2"/>
          <w:sz w:val="20"/>
          <w:szCs w:val="20"/>
        </w:rPr>
        <w:t xml:space="preserve">MAP Pricing can be obtained </w:t>
      </w:r>
      <w:r w:rsidR="007C1749" w:rsidRPr="008A787F">
        <w:rPr>
          <w:color w:val="131313"/>
          <w:spacing w:val="-2"/>
          <w:sz w:val="20"/>
          <w:szCs w:val="20"/>
        </w:rPr>
        <w:t xml:space="preserve">by sending an email to: </w:t>
      </w:r>
      <w:r w:rsidR="007C1749" w:rsidRPr="004537AD">
        <w:rPr>
          <w:rStyle w:val="Hyperlink"/>
          <w:w w:val="105"/>
          <w:sz w:val="20"/>
          <w:szCs w:val="20"/>
        </w:rPr>
        <w:t>Info@ReactHealth.com</w:t>
      </w:r>
      <w:r w:rsidR="007C1749" w:rsidRPr="008A787F">
        <w:rPr>
          <w:color w:val="131313"/>
          <w:spacing w:val="-2"/>
          <w:sz w:val="20"/>
          <w:szCs w:val="20"/>
        </w:rPr>
        <w:t>.</w:t>
      </w:r>
    </w:p>
    <w:p w14:paraId="7112B91C" w14:textId="7B090F7F" w:rsidR="000D26A3" w:rsidRPr="00A3056E" w:rsidRDefault="005F76DF" w:rsidP="0021691D">
      <w:pPr>
        <w:pStyle w:val="ListParagraph"/>
        <w:numPr>
          <w:ilvl w:val="1"/>
          <w:numId w:val="17"/>
        </w:numPr>
        <w:tabs>
          <w:tab w:val="left" w:pos="3752"/>
        </w:tabs>
        <w:spacing w:before="25"/>
        <w:rPr>
          <w:color w:val="010101"/>
          <w:sz w:val="20"/>
          <w:szCs w:val="20"/>
        </w:rPr>
      </w:pPr>
      <w:r w:rsidRPr="008A787F">
        <w:rPr>
          <w:color w:val="131313"/>
          <w:sz w:val="20"/>
          <w:szCs w:val="20"/>
        </w:rPr>
        <w:t>An</w:t>
      </w:r>
      <w:r w:rsidRPr="008A787F">
        <w:rPr>
          <w:color w:val="131313"/>
          <w:spacing w:val="-6"/>
          <w:sz w:val="20"/>
          <w:szCs w:val="20"/>
        </w:rPr>
        <w:t xml:space="preserve"> </w:t>
      </w:r>
      <w:r w:rsidRPr="008A787F">
        <w:rPr>
          <w:color w:val="131313"/>
          <w:sz w:val="20"/>
          <w:szCs w:val="20"/>
        </w:rPr>
        <w:t>MSRP</w:t>
      </w:r>
      <w:r w:rsidRPr="008A787F">
        <w:rPr>
          <w:color w:val="131313"/>
          <w:spacing w:val="-1"/>
          <w:sz w:val="20"/>
          <w:szCs w:val="20"/>
        </w:rPr>
        <w:t xml:space="preserve"> </w:t>
      </w:r>
      <w:r w:rsidRPr="008A787F">
        <w:rPr>
          <w:color w:val="131313"/>
          <w:sz w:val="20"/>
          <w:szCs w:val="20"/>
        </w:rPr>
        <w:t>is</w:t>
      </w:r>
      <w:r w:rsidRPr="008A787F">
        <w:rPr>
          <w:color w:val="131313"/>
          <w:spacing w:val="-8"/>
          <w:sz w:val="20"/>
          <w:szCs w:val="20"/>
        </w:rPr>
        <w:t xml:space="preserve"> </w:t>
      </w:r>
      <w:r w:rsidRPr="008A787F">
        <w:rPr>
          <w:color w:val="131313"/>
          <w:sz w:val="20"/>
          <w:szCs w:val="20"/>
        </w:rPr>
        <w:t>defined</w:t>
      </w:r>
      <w:r w:rsidRPr="008A787F">
        <w:rPr>
          <w:color w:val="131313"/>
          <w:spacing w:val="3"/>
          <w:sz w:val="20"/>
          <w:szCs w:val="20"/>
        </w:rPr>
        <w:t xml:space="preserve"> </w:t>
      </w:r>
      <w:r w:rsidRPr="008A787F">
        <w:rPr>
          <w:color w:val="131313"/>
          <w:sz w:val="20"/>
          <w:szCs w:val="20"/>
        </w:rPr>
        <w:t>for</w:t>
      </w:r>
      <w:r w:rsidRPr="008A787F">
        <w:rPr>
          <w:color w:val="131313"/>
          <w:spacing w:val="-9"/>
          <w:sz w:val="20"/>
          <w:szCs w:val="20"/>
        </w:rPr>
        <w:t xml:space="preserve"> </w:t>
      </w:r>
      <w:r w:rsidRPr="008A787F">
        <w:rPr>
          <w:color w:val="131313"/>
          <w:sz w:val="20"/>
          <w:szCs w:val="20"/>
        </w:rPr>
        <w:t>each</w:t>
      </w:r>
      <w:r w:rsidRPr="008A787F">
        <w:rPr>
          <w:color w:val="131313"/>
          <w:spacing w:val="-5"/>
          <w:sz w:val="20"/>
          <w:szCs w:val="20"/>
        </w:rPr>
        <w:t xml:space="preserve"> </w:t>
      </w:r>
      <w:r w:rsidRPr="008A787F">
        <w:rPr>
          <w:color w:val="131313"/>
          <w:sz w:val="20"/>
          <w:szCs w:val="20"/>
        </w:rPr>
        <w:t>product</w:t>
      </w:r>
      <w:r w:rsidRPr="008A787F">
        <w:rPr>
          <w:color w:val="131313"/>
          <w:spacing w:val="6"/>
          <w:sz w:val="20"/>
          <w:szCs w:val="20"/>
        </w:rPr>
        <w:t xml:space="preserve"> </w:t>
      </w:r>
      <w:r w:rsidRPr="008A787F">
        <w:rPr>
          <w:color w:val="131313"/>
          <w:sz w:val="20"/>
          <w:szCs w:val="20"/>
        </w:rPr>
        <w:t>code,</w:t>
      </w:r>
      <w:r w:rsidRPr="008A787F">
        <w:rPr>
          <w:color w:val="131313"/>
          <w:spacing w:val="-5"/>
          <w:sz w:val="20"/>
          <w:szCs w:val="20"/>
        </w:rPr>
        <w:t xml:space="preserve"> </w:t>
      </w:r>
      <w:r w:rsidRPr="008A787F">
        <w:rPr>
          <w:color w:val="131313"/>
          <w:sz w:val="20"/>
          <w:szCs w:val="20"/>
        </w:rPr>
        <w:t>but</w:t>
      </w:r>
      <w:r w:rsidRPr="008A787F">
        <w:rPr>
          <w:color w:val="131313"/>
          <w:spacing w:val="-7"/>
          <w:sz w:val="20"/>
          <w:szCs w:val="20"/>
        </w:rPr>
        <w:t xml:space="preserve"> </w:t>
      </w:r>
      <w:r w:rsidRPr="008A787F">
        <w:rPr>
          <w:color w:val="131313"/>
          <w:sz w:val="20"/>
          <w:szCs w:val="20"/>
        </w:rPr>
        <w:t>no</w:t>
      </w:r>
      <w:r w:rsidRPr="008A787F">
        <w:rPr>
          <w:color w:val="131313"/>
          <w:spacing w:val="-5"/>
          <w:sz w:val="20"/>
          <w:szCs w:val="20"/>
        </w:rPr>
        <w:t xml:space="preserve"> </w:t>
      </w:r>
      <w:r w:rsidRPr="008A787F">
        <w:rPr>
          <w:color w:val="131313"/>
          <w:sz w:val="20"/>
          <w:szCs w:val="20"/>
        </w:rPr>
        <w:t>vendor</w:t>
      </w:r>
      <w:r w:rsidRPr="008A787F">
        <w:rPr>
          <w:color w:val="131313"/>
          <w:spacing w:val="6"/>
          <w:sz w:val="20"/>
          <w:szCs w:val="20"/>
        </w:rPr>
        <w:t xml:space="preserve"> </w:t>
      </w:r>
      <w:r w:rsidRPr="008A787F">
        <w:rPr>
          <w:color w:val="131313"/>
          <w:sz w:val="20"/>
          <w:szCs w:val="20"/>
        </w:rPr>
        <w:t>is</w:t>
      </w:r>
      <w:r w:rsidRPr="008A787F">
        <w:rPr>
          <w:color w:val="131313"/>
          <w:spacing w:val="-4"/>
          <w:sz w:val="20"/>
          <w:szCs w:val="20"/>
        </w:rPr>
        <w:t xml:space="preserve"> </w:t>
      </w:r>
      <w:r w:rsidRPr="008A787F">
        <w:rPr>
          <w:color w:val="131313"/>
          <w:sz w:val="20"/>
          <w:szCs w:val="20"/>
        </w:rPr>
        <w:t>required</w:t>
      </w:r>
      <w:r w:rsidRPr="008A787F">
        <w:rPr>
          <w:color w:val="131313"/>
          <w:spacing w:val="6"/>
          <w:sz w:val="20"/>
          <w:szCs w:val="20"/>
        </w:rPr>
        <w:t xml:space="preserve"> </w:t>
      </w:r>
      <w:r w:rsidRPr="008A787F">
        <w:rPr>
          <w:color w:val="131313"/>
          <w:sz w:val="20"/>
          <w:szCs w:val="20"/>
        </w:rPr>
        <w:t>to</w:t>
      </w:r>
      <w:r w:rsidRPr="008A787F">
        <w:rPr>
          <w:color w:val="131313"/>
          <w:spacing w:val="-6"/>
          <w:sz w:val="20"/>
          <w:szCs w:val="20"/>
        </w:rPr>
        <w:t xml:space="preserve"> </w:t>
      </w:r>
      <w:r w:rsidRPr="008A787F">
        <w:rPr>
          <w:color w:val="131313"/>
          <w:sz w:val="20"/>
          <w:szCs w:val="20"/>
        </w:rPr>
        <w:t>sell</w:t>
      </w:r>
      <w:r w:rsidRPr="008A787F">
        <w:rPr>
          <w:color w:val="131313"/>
          <w:spacing w:val="-7"/>
          <w:sz w:val="20"/>
          <w:szCs w:val="20"/>
        </w:rPr>
        <w:t xml:space="preserve"> </w:t>
      </w:r>
      <w:r w:rsidRPr="008A787F">
        <w:rPr>
          <w:color w:val="131313"/>
          <w:sz w:val="20"/>
          <w:szCs w:val="20"/>
        </w:rPr>
        <w:t>at</w:t>
      </w:r>
      <w:r w:rsidRPr="008A787F">
        <w:rPr>
          <w:color w:val="131313"/>
          <w:spacing w:val="-6"/>
          <w:sz w:val="20"/>
          <w:szCs w:val="20"/>
        </w:rPr>
        <w:t xml:space="preserve"> </w:t>
      </w:r>
      <w:r w:rsidRPr="008A787F">
        <w:rPr>
          <w:color w:val="131313"/>
          <w:spacing w:val="-5"/>
          <w:sz w:val="20"/>
          <w:szCs w:val="20"/>
        </w:rPr>
        <w:t>the</w:t>
      </w:r>
      <w:r w:rsidR="001C1EEE" w:rsidRPr="008A787F">
        <w:rPr>
          <w:color w:val="131313"/>
          <w:spacing w:val="-5"/>
          <w:sz w:val="20"/>
          <w:szCs w:val="20"/>
        </w:rPr>
        <w:t xml:space="preserve"> </w:t>
      </w:r>
      <w:r w:rsidRPr="008A787F">
        <w:rPr>
          <w:b/>
          <w:color w:val="131313"/>
          <w:spacing w:val="-2"/>
          <w:sz w:val="20"/>
          <w:szCs w:val="20"/>
        </w:rPr>
        <w:t>MSRP.</w:t>
      </w:r>
    </w:p>
    <w:p w14:paraId="1C74B26B" w14:textId="3920F67E" w:rsidR="0028644F" w:rsidRPr="00A3056E" w:rsidRDefault="0028644F" w:rsidP="00D2616B">
      <w:pPr>
        <w:pStyle w:val="ListParagraph"/>
        <w:numPr>
          <w:ilvl w:val="0"/>
          <w:numId w:val="23"/>
        </w:numPr>
        <w:tabs>
          <w:tab w:val="left" w:pos="3752"/>
        </w:tabs>
        <w:spacing w:before="120"/>
        <w:ind w:left="1627"/>
        <w:rPr>
          <w:color w:val="010101"/>
          <w:sz w:val="20"/>
          <w:szCs w:val="20"/>
        </w:rPr>
      </w:pPr>
      <w:r w:rsidRPr="00A3056E">
        <w:rPr>
          <w:color w:val="010101"/>
          <w:sz w:val="20"/>
          <w:szCs w:val="20"/>
        </w:rPr>
        <w:t>Customer represents and warrants that neither it nor any of its owners, officers, directors, or employees involved in the purchase, use, or distribution of Products is excluded, debarred, suspended, or otherwise ineligible to participate in any federal or state healthcare program. Customer shall promptly notify React Health in writing in the event of any such exclusion, debarment, suspension, ineligibility, or conviction.</w:t>
      </w:r>
    </w:p>
    <w:p w14:paraId="0455CB5C" w14:textId="77777777" w:rsidR="004529E0" w:rsidRPr="004537AD" w:rsidRDefault="004529E0">
      <w:pPr>
        <w:pStyle w:val="BodyText"/>
        <w:spacing w:before="3"/>
        <w:rPr>
          <w:b/>
        </w:rPr>
      </w:pPr>
    </w:p>
    <w:p w14:paraId="0A5F5534" w14:textId="617E9F3D" w:rsidR="00DB101B" w:rsidRPr="004537AD" w:rsidRDefault="005F76DF" w:rsidP="00DB101B">
      <w:pPr>
        <w:pStyle w:val="ListParagraph"/>
        <w:numPr>
          <w:ilvl w:val="0"/>
          <w:numId w:val="2"/>
        </w:numPr>
        <w:tabs>
          <w:tab w:val="left" w:pos="861"/>
          <w:tab w:val="left" w:pos="863"/>
        </w:tabs>
        <w:spacing w:before="93" w:line="237" w:lineRule="auto"/>
        <w:ind w:right="319"/>
        <w:rPr>
          <w:b/>
          <w:color w:val="131313"/>
          <w:sz w:val="20"/>
          <w:szCs w:val="20"/>
          <w:u w:val="single" w:color="000000"/>
        </w:rPr>
      </w:pPr>
      <w:r w:rsidRPr="004537AD">
        <w:rPr>
          <w:b/>
          <w:color w:val="131313"/>
          <w:sz w:val="20"/>
          <w:szCs w:val="20"/>
          <w:u w:val="single" w:color="000000"/>
        </w:rPr>
        <w:t>Governing Law and Consent to Jurisdiction</w:t>
      </w:r>
    </w:p>
    <w:p w14:paraId="624643BC" w14:textId="77777777" w:rsidR="00DB101B" w:rsidRPr="008A787F" w:rsidRDefault="00DB101B" w:rsidP="00DB101B">
      <w:pPr>
        <w:pStyle w:val="ListParagraph"/>
        <w:tabs>
          <w:tab w:val="left" w:pos="861"/>
          <w:tab w:val="left" w:pos="863"/>
        </w:tabs>
        <w:spacing w:before="93" w:line="237" w:lineRule="auto"/>
        <w:ind w:right="319" w:firstLine="0"/>
        <w:rPr>
          <w:color w:val="131313"/>
          <w:sz w:val="20"/>
          <w:szCs w:val="20"/>
        </w:rPr>
      </w:pPr>
    </w:p>
    <w:p w14:paraId="6A673E4B" w14:textId="26C80DA9" w:rsidR="004529E0" w:rsidRPr="008A787F" w:rsidRDefault="005F76DF" w:rsidP="00DB101B">
      <w:pPr>
        <w:pStyle w:val="ListParagraph"/>
        <w:tabs>
          <w:tab w:val="left" w:pos="861"/>
          <w:tab w:val="left" w:pos="863"/>
        </w:tabs>
        <w:spacing w:before="93" w:line="237" w:lineRule="auto"/>
        <w:ind w:right="319" w:firstLine="0"/>
        <w:rPr>
          <w:color w:val="131313"/>
          <w:sz w:val="20"/>
          <w:szCs w:val="20"/>
        </w:rPr>
      </w:pPr>
      <w:r w:rsidRPr="008A787F">
        <w:rPr>
          <w:color w:val="131313"/>
          <w:sz w:val="20"/>
          <w:szCs w:val="20"/>
        </w:rPr>
        <w:t>This Agreement</w:t>
      </w:r>
      <w:r w:rsidRPr="008A787F">
        <w:rPr>
          <w:color w:val="131313"/>
          <w:spacing w:val="28"/>
          <w:sz w:val="20"/>
          <w:szCs w:val="20"/>
        </w:rPr>
        <w:t xml:space="preserve"> </w:t>
      </w:r>
      <w:r w:rsidRPr="008A787F">
        <w:rPr>
          <w:color w:val="131313"/>
          <w:sz w:val="20"/>
          <w:szCs w:val="20"/>
        </w:rPr>
        <w:t>will be construed</w:t>
      </w:r>
      <w:r w:rsidRPr="008A787F">
        <w:rPr>
          <w:color w:val="131313"/>
          <w:spacing w:val="36"/>
          <w:sz w:val="20"/>
          <w:szCs w:val="20"/>
        </w:rPr>
        <w:t xml:space="preserve"> </w:t>
      </w:r>
      <w:r w:rsidRPr="008A787F">
        <w:rPr>
          <w:color w:val="131313"/>
          <w:sz w:val="20"/>
          <w:szCs w:val="20"/>
        </w:rPr>
        <w:t>in accordance</w:t>
      </w:r>
      <w:r w:rsidRPr="008A787F">
        <w:rPr>
          <w:color w:val="131313"/>
          <w:spacing w:val="22"/>
          <w:sz w:val="20"/>
          <w:szCs w:val="20"/>
        </w:rPr>
        <w:t xml:space="preserve"> </w:t>
      </w:r>
      <w:r w:rsidRPr="008A787F">
        <w:rPr>
          <w:color w:val="131313"/>
          <w:sz w:val="20"/>
          <w:szCs w:val="20"/>
        </w:rPr>
        <w:t>with and governed by the laws</w:t>
      </w:r>
      <w:r w:rsidRPr="008A787F">
        <w:rPr>
          <w:color w:val="131313"/>
          <w:spacing w:val="-4"/>
          <w:sz w:val="20"/>
          <w:szCs w:val="20"/>
        </w:rPr>
        <w:t xml:space="preserve"> </w:t>
      </w:r>
      <w:r w:rsidRPr="008A787F">
        <w:rPr>
          <w:color w:val="131313"/>
          <w:sz w:val="20"/>
          <w:szCs w:val="20"/>
        </w:rPr>
        <w:t>of</w:t>
      </w:r>
      <w:r w:rsidRPr="008A787F">
        <w:rPr>
          <w:color w:val="131313"/>
          <w:spacing w:val="-3"/>
          <w:sz w:val="20"/>
          <w:szCs w:val="20"/>
        </w:rPr>
        <w:t xml:space="preserve"> </w:t>
      </w:r>
      <w:r w:rsidRPr="008A787F">
        <w:rPr>
          <w:color w:val="131313"/>
          <w:sz w:val="20"/>
          <w:szCs w:val="20"/>
        </w:rPr>
        <w:t>the</w:t>
      </w:r>
      <w:r w:rsidRPr="008A787F">
        <w:rPr>
          <w:color w:val="131313"/>
          <w:spacing w:val="-1"/>
          <w:sz w:val="20"/>
          <w:szCs w:val="20"/>
        </w:rPr>
        <w:t xml:space="preserve"> </w:t>
      </w:r>
      <w:r w:rsidRPr="008A787F">
        <w:rPr>
          <w:color w:val="131313"/>
          <w:sz w:val="20"/>
          <w:szCs w:val="20"/>
        </w:rPr>
        <w:t>State of</w:t>
      </w:r>
      <w:r w:rsidR="00236E58">
        <w:rPr>
          <w:color w:val="131313"/>
          <w:spacing w:val="-4"/>
          <w:sz w:val="20"/>
          <w:szCs w:val="20"/>
        </w:rPr>
        <w:t xml:space="preserve"> Florida</w:t>
      </w:r>
      <w:r w:rsidRPr="008A787F">
        <w:rPr>
          <w:color w:val="131313"/>
          <w:sz w:val="20"/>
          <w:szCs w:val="20"/>
        </w:rPr>
        <w:t>.</w:t>
      </w:r>
      <w:r w:rsidRPr="008A787F">
        <w:rPr>
          <w:color w:val="131313"/>
          <w:spacing w:val="40"/>
          <w:sz w:val="20"/>
          <w:szCs w:val="20"/>
        </w:rPr>
        <w:t xml:space="preserve"> </w:t>
      </w:r>
      <w:r w:rsidRPr="008A787F">
        <w:rPr>
          <w:color w:val="131313"/>
          <w:sz w:val="20"/>
          <w:szCs w:val="20"/>
        </w:rPr>
        <w:t>Venue and jurisdiction</w:t>
      </w:r>
      <w:r w:rsidRPr="008A787F">
        <w:rPr>
          <w:color w:val="131313"/>
          <w:spacing w:val="20"/>
          <w:sz w:val="20"/>
          <w:szCs w:val="20"/>
        </w:rPr>
        <w:t xml:space="preserve"> </w:t>
      </w:r>
      <w:r w:rsidRPr="008A787F">
        <w:rPr>
          <w:color w:val="131313"/>
          <w:sz w:val="20"/>
          <w:szCs w:val="20"/>
        </w:rPr>
        <w:t>for any action brought related</w:t>
      </w:r>
      <w:r w:rsidRPr="008A787F">
        <w:rPr>
          <w:color w:val="131313"/>
          <w:spacing w:val="13"/>
          <w:sz w:val="20"/>
          <w:szCs w:val="20"/>
        </w:rPr>
        <w:t xml:space="preserve"> </w:t>
      </w:r>
      <w:r w:rsidRPr="008A787F">
        <w:rPr>
          <w:color w:val="131313"/>
          <w:sz w:val="20"/>
          <w:szCs w:val="20"/>
        </w:rPr>
        <w:t>to the sale, purchase or</w:t>
      </w:r>
      <w:r w:rsidRPr="008A787F">
        <w:rPr>
          <w:color w:val="131313"/>
          <w:spacing w:val="-1"/>
          <w:sz w:val="20"/>
          <w:szCs w:val="20"/>
        </w:rPr>
        <w:t xml:space="preserve"> </w:t>
      </w:r>
      <w:r w:rsidRPr="008A787F">
        <w:rPr>
          <w:color w:val="131313"/>
          <w:sz w:val="20"/>
          <w:szCs w:val="20"/>
        </w:rPr>
        <w:t>use of</w:t>
      </w:r>
      <w:r w:rsidRPr="008A787F">
        <w:rPr>
          <w:color w:val="131313"/>
          <w:spacing w:val="-4"/>
          <w:sz w:val="20"/>
          <w:szCs w:val="20"/>
        </w:rPr>
        <w:t xml:space="preserve"> </w:t>
      </w:r>
      <w:r w:rsidRPr="008A787F">
        <w:rPr>
          <w:color w:val="131313"/>
          <w:sz w:val="20"/>
          <w:szCs w:val="20"/>
        </w:rPr>
        <w:t>Products sold by</w:t>
      </w:r>
      <w:r w:rsidRPr="008A787F">
        <w:rPr>
          <w:color w:val="131313"/>
          <w:spacing w:val="-7"/>
          <w:sz w:val="20"/>
          <w:szCs w:val="20"/>
        </w:rPr>
        <w:t xml:space="preserve"> </w:t>
      </w:r>
      <w:r w:rsidRPr="008A787F">
        <w:rPr>
          <w:color w:val="131313"/>
          <w:sz w:val="20"/>
          <w:szCs w:val="20"/>
        </w:rPr>
        <w:t>React Health Medical shall be</w:t>
      </w:r>
      <w:r w:rsidRPr="008A787F">
        <w:rPr>
          <w:color w:val="131313"/>
          <w:spacing w:val="-3"/>
          <w:sz w:val="20"/>
          <w:szCs w:val="20"/>
        </w:rPr>
        <w:t xml:space="preserve"> </w:t>
      </w:r>
      <w:r w:rsidRPr="008A787F">
        <w:rPr>
          <w:color w:val="131313"/>
          <w:sz w:val="20"/>
          <w:szCs w:val="20"/>
        </w:rPr>
        <w:t>in the</w:t>
      </w:r>
      <w:r w:rsidRPr="008A787F">
        <w:rPr>
          <w:color w:val="131313"/>
          <w:spacing w:val="-8"/>
          <w:sz w:val="20"/>
          <w:szCs w:val="20"/>
        </w:rPr>
        <w:t xml:space="preserve"> </w:t>
      </w:r>
      <w:r w:rsidRPr="008A787F">
        <w:rPr>
          <w:color w:val="131313"/>
          <w:sz w:val="20"/>
          <w:szCs w:val="20"/>
        </w:rPr>
        <w:t>state or</w:t>
      </w:r>
      <w:r w:rsidRPr="008A787F">
        <w:rPr>
          <w:color w:val="131313"/>
          <w:spacing w:val="-3"/>
          <w:sz w:val="20"/>
          <w:szCs w:val="20"/>
        </w:rPr>
        <w:t xml:space="preserve"> </w:t>
      </w:r>
      <w:r w:rsidRPr="008A787F">
        <w:rPr>
          <w:color w:val="131313"/>
          <w:sz w:val="20"/>
          <w:szCs w:val="20"/>
        </w:rPr>
        <w:t>federal court for</w:t>
      </w:r>
      <w:r w:rsidRPr="008A787F">
        <w:rPr>
          <w:color w:val="131313"/>
          <w:spacing w:val="-4"/>
          <w:sz w:val="20"/>
          <w:szCs w:val="20"/>
        </w:rPr>
        <w:t xml:space="preserve"> </w:t>
      </w:r>
      <w:r w:rsidR="007A3D15">
        <w:rPr>
          <w:color w:val="131313"/>
          <w:sz w:val="20"/>
          <w:szCs w:val="20"/>
        </w:rPr>
        <w:t>Palm Beach County</w:t>
      </w:r>
      <w:r w:rsidRPr="008A787F">
        <w:rPr>
          <w:color w:val="131313"/>
          <w:sz w:val="20"/>
          <w:szCs w:val="20"/>
        </w:rPr>
        <w:t>, State</w:t>
      </w:r>
      <w:r w:rsidRPr="008A787F">
        <w:rPr>
          <w:color w:val="131313"/>
          <w:spacing w:val="-1"/>
          <w:sz w:val="20"/>
          <w:szCs w:val="20"/>
        </w:rPr>
        <w:t xml:space="preserve"> </w:t>
      </w:r>
      <w:r w:rsidRPr="008A787F">
        <w:rPr>
          <w:color w:val="131313"/>
          <w:sz w:val="20"/>
          <w:szCs w:val="20"/>
        </w:rPr>
        <w:t>of</w:t>
      </w:r>
      <w:r w:rsidRPr="008A787F">
        <w:rPr>
          <w:color w:val="131313"/>
          <w:spacing w:val="-3"/>
          <w:sz w:val="20"/>
          <w:szCs w:val="20"/>
        </w:rPr>
        <w:t xml:space="preserve"> </w:t>
      </w:r>
      <w:r w:rsidR="007A3D15">
        <w:rPr>
          <w:color w:val="131313"/>
          <w:sz w:val="20"/>
          <w:szCs w:val="20"/>
        </w:rPr>
        <w:t>Florida</w:t>
      </w:r>
      <w:r w:rsidRPr="008A787F">
        <w:rPr>
          <w:color w:val="131313"/>
          <w:sz w:val="20"/>
          <w:szCs w:val="20"/>
        </w:rPr>
        <w:t>.</w:t>
      </w:r>
      <w:r w:rsidRPr="008A787F">
        <w:rPr>
          <w:color w:val="131313"/>
          <w:spacing w:val="39"/>
          <w:sz w:val="20"/>
          <w:szCs w:val="20"/>
        </w:rPr>
        <w:t xml:space="preserve"> </w:t>
      </w:r>
      <w:r w:rsidRPr="008A787F">
        <w:rPr>
          <w:color w:val="131313"/>
          <w:sz w:val="20"/>
          <w:szCs w:val="20"/>
        </w:rPr>
        <w:t>The parties</w:t>
      </w:r>
      <w:r w:rsidRPr="008A787F">
        <w:rPr>
          <w:color w:val="131313"/>
          <w:spacing w:val="-3"/>
          <w:sz w:val="20"/>
          <w:szCs w:val="20"/>
        </w:rPr>
        <w:t xml:space="preserve"> </w:t>
      </w:r>
      <w:r w:rsidRPr="008A787F">
        <w:rPr>
          <w:color w:val="131313"/>
          <w:sz w:val="20"/>
          <w:szCs w:val="20"/>
        </w:rPr>
        <w:t>agree</w:t>
      </w:r>
      <w:r w:rsidRPr="008A787F">
        <w:rPr>
          <w:color w:val="131313"/>
          <w:spacing w:val="-6"/>
          <w:sz w:val="20"/>
          <w:szCs w:val="20"/>
        </w:rPr>
        <w:t xml:space="preserve"> </w:t>
      </w:r>
      <w:r w:rsidRPr="008A787F">
        <w:rPr>
          <w:color w:val="131313"/>
          <w:sz w:val="20"/>
          <w:szCs w:val="20"/>
        </w:rPr>
        <w:t>that</w:t>
      </w:r>
      <w:r w:rsidRPr="008A787F">
        <w:rPr>
          <w:color w:val="131313"/>
          <w:spacing w:val="-5"/>
          <w:sz w:val="20"/>
          <w:szCs w:val="20"/>
        </w:rPr>
        <w:t xml:space="preserve"> </w:t>
      </w:r>
      <w:r w:rsidRPr="008A787F">
        <w:rPr>
          <w:color w:val="131313"/>
          <w:sz w:val="20"/>
          <w:szCs w:val="20"/>
        </w:rPr>
        <w:t>service of</w:t>
      </w:r>
      <w:r w:rsidRPr="008A787F">
        <w:rPr>
          <w:color w:val="131313"/>
          <w:spacing w:val="-5"/>
          <w:sz w:val="20"/>
          <w:szCs w:val="20"/>
        </w:rPr>
        <w:t xml:space="preserve"> </w:t>
      </w:r>
      <w:r w:rsidRPr="008A787F">
        <w:rPr>
          <w:color w:val="131313"/>
          <w:sz w:val="20"/>
          <w:szCs w:val="20"/>
        </w:rPr>
        <w:t>process may be</w:t>
      </w:r>
      <w:r w:rsidRPr="008A787F">
        <w:rPr>
          <w:color w:val="131313"/>
          <w:spacing w:val="-6"/>
          <w:sz w:val="20"/>
          <w:szCs w:val="20"/>
        </w:rPr>
        <w:t xml:space="preserve"> </w:t>
      </w:r>
      <w:r w:rsidRPr="008A787F">
        <w:rPr>
          <w:color w:val="131313"/>
          <w:sz w:val="20"/>
          <w:szCs w:val="20"/>
        </w:rPr>
        <w:t>effectuated by</w:t>
      </w:r>
      <w:r w:rsidRPr="008A787F">
        <w:rPr>
          <w:color w:val="131313"/>
          <w:spacing w:val="-5"/>
          <w:sz w:val="20"/>
          <w:szCs w:val="20"/>
        </w:rPr>
        <w:t xml:space="preserve"> </w:t>
      </w:r>
      <w:r w:rsidRPr="008A787F">
        <w:rPr>
          <w:color w:val="131313"/>
          <w:sz w:val="20"/>
          <w:szCs w:val="20"/>
        </w:rPr>
        <w:t>delivery to</w:t>
      </w:r>
      <w:r w:rsidRPr="008A787F">
        <w:rPr>
          <w:color w:val="131313"/>
          <w:spacing w:val="-7"/>
          <w:sz w:val="20"/>
          <w:szCs w:val="20"/>
        </w:rPr>
        <w:t xml:space="preserve"> </w:t>
      </w:r>
      <w:r w:rsidRPr="008A787F">
        <w:rPr>
          <w:color w:val="131313"/>
          <w:sz w:val="20"/>
          <w:szCs w:val="20"/>
        </w:rPr>
        <w:t>the</w:t>
      </w:r>
      <w:r w:rsidRPr="008A787F">
        <w:rPr>
          <w:color w:val="131313"/>
          <w:spacing w:val="-8"/>
          <w:sz w:val="20"/>
          <w:szCs w:val="20"/>
        </w:rPr>
        <w:t xml:space="preserve"> </w:t>
      </w:r>
      <w:r w:rsidRPr="008A787F">
        <w:rPr>
          <w:color w:val="131313"/>
          <w:sz w:val="20"/>
          <w:szCs w:val="20"/>
        </w:rPr>
        <w:t>address</w:t>
      </w:r>
      <w:r w:rsidRPr="008A787F">
        <w:rPr>
          <w:color w:val="131313"/>
          <w:spacing w:val="-5"/>
          <w:sz w:val="20"/>
          <w:szCs w:val="20"/>
        </w:rPr>
        <w:t xml:space="preserve"> </w:t>
      </w:r>
      <w:r w:rsidRPr="008A787F">
        <w:rPr>
          <w:color w:val="010101"/>
          <w:sz w:val="20"/>
          <w:szCs w:val="20"/>
        </w:rPr>
        <w:t>used</w:t>
      </w:r>
      <w:r w:rsidRPr="008A787F">
        <w:rPr>
          <w:color w:val="010101"/>
          <w:spacing w:val="-1"/>
          <w:sz w:val="20"/>
          <w:szCs w:val="20"/>
        </w:rPr>
        <w:t xml:space="preserve"> </w:t>
      </w:r>
      <w:r w:rsidRPr="008A787F">
        <w:rPr>
          <w:color w:val="131313"/>
          <w:sz w:val="20"/>
          <w:szCs w:val="20"/>
        </w:rPr>
        <w:t>for</w:t>
      </w:r>
      <w:r w:rsidRPr="008A787F">
        <w:rPr>
          <w:color w:val="131313"/>
          <w:spacing w:val="-8"/>
          <w:sz w:val="20"/>
          <w:szCs w:val="20"/>
        </w:rPr>
        <w:t xml:space="preserve"> </w:t>
      </w:r>
      <w:r w:rsidRPr="008A787F">
        <w:rPr>
          <w:color w:val="131313"/>
          <w:sz w:val="20"/>
          <w:szCs w:val="20"/>
        </w:rPr>
        <w:t>written</w:t>
      </w:r>
      <w:r w:rsidRPr="008A787F">
        <w:rPr>
          <w:color w:val="131313"/>
          <w:spacing w:val="-3"/>
          <w:sz w:val="20"/>
          <w:szCs w:val="20"/>
        </w:rPr>
        <w:t xml:space="preserve"> </w:t>
      </w:r>
      <w:r w:rsidRPr="008A787F">
        <w:rPr>
          <w:color w:val="131313"/>
          <w:sz w:val="20"/>
          <w:szCs w:val="20"/>
        </w:rPr>
        <w:t>communications.</w:t>
      </w:r>
      <w:r w:rsidRPr="008A787F">
        <w:rPr>
          <w:color w:val="131313"/>
          <w:spacing w:val="-13"/>
          <w:sz w:val="20"/>
          <w:szCs w:val="20"/>
        </w:rPr>
        <w:t xml:space="preserve"> </w:t>
      </w:r>
      <w:r w:rsidRPr="008A787F">
        <w:rPr>
          <w:color w:val="131313"/>
          <w:sz w:val="20"/>
          <w:szCs w:val="20"/>
        </w:rPr>
        <w:t>If React Health brings</w:t>
      </w:r>
      <w:r w:rsidRPr="008A787F">
        <w:rPr>
          <w:color w:val="131313"/>
          <w:spacing w:val="-2"/>
          <w:sz w:val="20"/>
          <w:szCs w:val="20"/>
        </w:rPr>
        <w:t xml:space="preserve"> </w:t>
      </w:r>
      <w:r w:rsidRPr="008A787F">
        <w:rPr>
          <w:color w:val="131313"/>
          <w:sz w:val="20"/>
          <w:szCs w:val="20"/>
        </w:rPr>
        <w:t xml:space="preserve">an </w:t>
      </w:r>
      <w:r w:rsidRPr="008A787F">
        <w:rPr>
          <w:color w:val="282828"/>
          <w:sz w:val="20"/>
          <w:szCs w:val="20"/>
        </w:rPr>
        <w:t xml:space="preserve">action </w:t>
      </w:r>
      <w:r w:rsidRPr="008A787F">
        <w:rPr>
          <w:color w:val="131313"/>
          <w:sz w:val="20"/>
          <w:szCs w:val="20"/>
        </w:rPr>
        <w:t>for</w:t>
      </w:r>
      <w:r w:rsidRPr="008A787F">
        <w:rPr>
          <w:color w:val="131313"/>
          <w:spacing w:val="-10"/>
          <w:sz w:val="20"/>
          <w:szCs w:val="20"/>
        </w:rPr>
        <w:t xml:space="preserve"> </w:t>
      </w:r>
      <w:r w:rsidRPr="008A787F">
        <w:rPr>
          <w:color w:val="131313"/>
          <w:sz w:val="20"/>
          <w:szCs w:val="20"/>
        </w:rPr>
        <w:t>any relief</w:t>
      </w:r>
      <w:r w:rsidRPr="008A787F">
        <w:rPr>
          <w:color w:val="131313"/>
          <w:spacing w:val="-1"/>
          <w:sz w:val="20"/>
          <w:szCs w:val="20"/>
        </w:rPr>
        <w:t xml:space="preserve"> </w:t>
      </w:r>
      <w:r w:rsidRPr="008A787F">
        <w:rPr>
          <w:color w:val="131313"/>
          <w:sz w:val="20"/>
          <w:szCs w:val="20"/>
        </w:rPr>
        <w:t>or</w:t>
      </w:r>
      <w:r w:rsidRPr="008A787F">
        <w:rPr>
          <w:color w:val="131313"/>
          <w:spacing w:val="-10"/>
          <w:sz w:val="20"/>
          <w:szCs w:val="20"/>
        </w:rPr>
        <w:t xml:space="preserve"> </w:t>
      </w:r>
      <w:r w:rsidRPr="008A787F">
        <w:rPr>
          <w:color w:val="131313"/>
          <w:sz w:val="20"/>
          <w:szCs w:val="20"/>
        </w:rPr>
        <w:t>collection against Customer arising</w:t>
      </w:r>
      <w:r w:rsidRPr="008A787F">
        <w:rPr>
          <w:color w:val="131313"/>
          <w:spacing w:val="-5"/>
          <w:sz w:val="20"/>
          <w:szCs w:val="20"/>
        </w:rPr>
        <w:t xml:space="preserve"> </w:t>
      </w:r>
      <w:r w:rsidRPr="008A787F">
        <w:rPr>
          <w:color w:val="131313"/>
          <w:sz w:val="20"/>
          <w:szCs w:val="20"/>
        </w:rPr>
        <w:t>out</w:t>
      </w:r>
      <w:r w:rsidRPr="008A787F">
        <w:rPr>
          <w:color w:val="131313"/>
          <w:spacing w:val="-4"/>
          <w:sz w:val="20"/>
          <w:szCs w:val="20"/>
        </w:rPr>
        <w:t xml:space="preserve"> </w:t>
      </w:r>
      <w:r w:rsidRPr="008A787F">
        <w:rPr>
          <w:color w:val="131313"/>
          <w:sz w:val="20"/>
          <w:szCs w:val="20"/>
        </w:rPr>
        <w:t>of</w:t>
      </w:r>
      <w:r w:rsidRPr="008A787F">
        <w:rPr>
          <w:color w:val="131313"/>
          <w:spacing w:val="-5"/>
          <w:sz w:val="20"/>
          <w:szCs w:val="20"/>
        </w:rPr>
        <w:t xml:space="preserve"> </w:t>
      </w:r>
      <w:r w:rsidRPr="008A787F">
        <w:rPr>
          <w:color w:val="131313"/>
          <w:sz w:val="20"/>
          <w:szCs w:val="20"/>
        </w:rPr>
        <w:t>these</w:t>
      </w:r>
      <w:r w:rsidRPr="008A787F">
        <w:rPr>
          <w:color w:val="131313"/>
          <w:spacing w:val="-6"/>
          <w:sz w:val="20"/>
          <w:szCs w:val="20"/>
        </w:rPr>
        <w:t xml:space="preserve"> </w:t>
      </w:r>
      <w:r w:rsidRPr="008A787F">
        <w:rPr>
          <w:color w:val="131313"/>
          <w:sz w:val="20"/>
          <w:szCs w:val="20"/>
        </w:rPr>
        <w:t>Terms</w:t>
      </w:r>
      <w:r w:rsidRPr="008A787F">
        <w:rPr>
          <w:color w:val="131313"/>
          <w:spacing w:val="-2"/>
          <w:sz w:val="20"/>
          <w:szCs w:val="20"/>
        </w:rPr>
        <w:t xml:space="preserve"> </w:t>
      </w:r>
      <w:r w:rsidRPr="008A787F">
        <w:rPr>
          <w:color w:val="131313"/>
          <w:sz w:val="20"/>
          <w:szCs w:val="20"/>
        </w:rPr>
        <w:t>and Conditions</w:t>
      </w:r>
      <w:r w:rsidRPr="008A787F">
        <w:rPr>
          <w:color w:val="3F3F3F"/>
          <w:sz w:val="20"/>
          <w:szCs w:val="20"/>
        </w:rPr>
        <w:t xml:space="preserve">, </w:t>
      </w:r>
      <w:r w:rsidRPr="008A787F">
        <w:rPr>
          <w:color w:val="131313"/>
          <w:sz w:val="20"/>
          <w:szCs w:val="20"/>
        </w:rPr>
        <w:t>Customer will be responsible for</w:t>
      </w:r>
      <w:r w:rsidRPr="008A787F">
        <w:rPr>
          <w:color w:val="131313"/>
          <w:spacing w:val="-1"/>
          <w:sz w:val="20"/>
          <w:szCs w:val="20"/>
        </w:rPr>
        <w:t xml:space="preserve"> </w:t>
      </w:r>
      <w:r w:rsidRPr="008A787F">
        <w:rPr>
          <w:color w:val="131313"/>
          <w:sz w:val="20"/>
          <w:szCs w:val="20"/>
        </w:rPr>
        <w:t>reasonable attorneys' fees and costs actually incurred in bringing such action.</w:t>
      </w:r>
    </w:p>
    <w:p w14:paraId="15CDB417" w14:textId="77777777" w:rsidR="004529E0" w:rsidRPr="004537AD" w:rsidRDefault="004529E0">
      <w:pPr>
        <w:pStyle w:val="BodyText"/>
        <w:spacing w:before="6"/>
      </w:pPr>
    </w:p>
    <w:p w14:paraId="650AAB33" w14:textId="77777777" w:rsidR="00DB101B" w:rsidRPr="004537AD" w:rsidRDefault="005F76DF">
      <w:pPr>
        <w:pStyle w:val="ListParagraph"/>
        <w:numPr>
          <w:ilvl w:val="0"/>
          <w:numId w:val="2"/>
        </w:numPr>
        <w:tabs>
          <w:tab w:val="left" w:pos="865"/>
        </w:tabs>
        <w:spacing w:line="237" w:lineRule="auto"/>
        <w:ind w:left="865" w:right="422" w:hanging="360"/>
        <w:rPr>
          <w:b/>
          <w:color w:val="131313"/>
          <w:sz w:val="20"/>
          <w:szCs w:val="20"/>
          <w:u w:val="single" w:color="000000"/>
        </w:rPr>
      </w:pPr>
      <w:r w:rsidRPr="004537AD">
        <w:rPr>
          <w:b/>
          <w:color w:val="131313"/>
          <w:sz w:val="20"/>
          <w:szCs w:val="20"/>
          <w:u w:val="single" w:color="000000"/>
        </w:rPr>
        <w:t>Entire Agreement</w:t>
      </w:r>
    </w:p>
    <w:p w14:paraId="48DCB9EE" w14:textId="77777777" w:rsidR="00DB101B" w:rsidRPr="008A787F" w:rsidRDefault="00DB101B" w:rsidP="00DB101B">
      <w:pPr>
        <w:tabs>
          <w:tab w:val="left" w:pos="865"/>
        </w:tabs>
        <w:spacing w:line="237" w:lineRule="auto"/>
        <w:ind w:left="505" w:right="422"/>
        <w:rPr>
          <w:color w:val="131313"/>
          <w:sz w:val="20"/>
          <w:szCs w:val="20"/>
        </w:rPr>
      </w:pPr>
    </w:p>
    <w:p w14:paraId="0F829EF7" w14:textId="6556AAA0" w:rsidR="004529E0" w:rsidRPr="008A787F" w:rsidRDefault="005F76DF" w:rsidP="00DB101B">
      <w:pPr>
        <w:pStyle w:val="ListParagraph"/>
        <w:tabs>
          <w:tab w:val="left" w:pos="865"/>
        </w:tabs>
        <w:spacing w:line="237" w:lineRule="auto"/>
        <w:ind w:left="865" w:right="422" w:firstLine="0"/>
        <w:rPr>
          <w:color w:val="131313"/>
          <w:sz w:val="20"/>
          <w:szCs w:val="20"/>
        </w:rPr>
      </w:pPr>
      <w:r w:rsidRPr="008A787F">
        <w:rPr>
          <w:color w:val="131313"/>
          <w:sz w:val="20"/>
          <w:szCs w:val="20"/>
        </w:rPr>
        <w:t>This</w:t>
      </w:r>
      <w:r w:rsidRPr="008A787F">
        <w:rPr>
          <w:color w:val="131313"/>
          <w:spacing w:val="-7"/>
          <w:sz w:val="20"/>
          <w:szCs w:val="20"/>
        </w:rPr>
        <w:t xml:space="preserve"> </w:t>
      </w:r>
      <w:r w:rsidRPr="008A787F">
        <w:rPr>
          <w:color w:val="131313"/>
          <w:sz w:val="20"/>
          <w:szCs w:val="20"/>
        </w:rPr>
        <w:t>Agreement is</w:t>
      </w:r>
      <w:r w:rsidRPr="008A787F">
        <w:rPr>
          <w:color w:val="131313"/>
          <w:spacing w:val="-8"/>
          <w:sz w:val="20"/>
          <w:szCs w:val="20"/>
        </w:rPr>
        <w:t xml:space="preserve"> </w:t>
      </w:r>
      <w:r w:rsidRPr="008A787F">
        <w:rPr>
          <w:color w:val="131313"/>
          <w:sz w:val="20"/>
          <w:szCs w:val="20"/>
        </w:rPr>
        <w:t>the</w:t>
      </w:r>
      <w:r w:rsidRPr="008A787F">
        <w:rPr>
          <w:color w:val="131313"/>
          <w:spacing w:val="-10"/>
          <w:sz w:val="20"/>
          <w:szCs w:val="20"/>
        </w:rPr>
        <w:t xml:space="preserve"> </w:t>
      </w:r>
      <w:r w:rsidRPr="008A787F">
        <w:rPr>
          <w:color w:val="131313"/>
          <w:sz w:val="20"/>
          <w:szCs w:val="20"/>
        </w:rPr>
        <w:t xml:space="preserve">entire </w:t>
      </w:r>
      <w:r w:rsidRPr="008A787F">
        <w:rPr>
          <w:color w:val="010101"/>
          <w:sz w:val="20"/>
          <w:szCs w:val="20"/>
        </w:rPr>
        <w:t xml:space="preserve">understanding </w:t>
      </w:r>
      <w:r w:rsidRPr="008A787F">
        <w:rPr>
          <w:color w:val="131313"/>
          <w:sz w:val="20"/>
          <w:szCs w:val="20"/>
        </w:rPr>
        <w:t>and</w:t>
      </w:r>
      <w:r w:rsidRPr="008A787F">
        <w:rPr>
          <w:color w:val="131313"/>
          <w:spacing w:val="-1"/>
          <w:sz w:val="20"/>
          <w:szCs w:val="20"/>
        </w:rPr>
        <w:t xml:space="preserve"> </w:t>
      </w:r>
      <w:r w:rsidRPr="008A787F">
        <w:rPr>
          <w:color w:val="131313"/>
          <w:sz w:val="20"/>
          <w:szCs w:val="20"/>
        </w:rPr>
        <w:t>agreement of</w:t>
      </w:r>
      <w:r w:rsidRPr="008A787F">
        <w:rPr>
          <w:color w:val="131313"/>
          <w:spacing w:val="-7"/>
          <w:sz w:val="20"/>
          <w:szCs w:val="20"/>
        </w:rPr>
        <w:t xml:space="preserve"> </w:t>
      </w:r>
      <w:r w:rsidRPr="008A787F">
        <w:rPr>
          <w:color w:val="131313"/>
          <w:sz w:val="20"/>
          <w:szCs w:val="20"/>
        </w:rPr>
        <w:t>you</w:t>
      </w:r>
      <w:r w:rsidRPr="008A787F">
        <w:rPr>
          <w:color w:val="131313"/>
          <w:spacing w:val="-4"/>
          <w:sz w:val="20"/>
          <w:szCs w:val="20"/>
        </w:rPr>
        <w:t xml:space="preserve"> </w:t>
      </w:r>
      <w:r w:rsidRPr="008A787F">
        <w:rPr>
          <w:color w:val="131313"/>
          <w:sz w:val="20"/>
          <w:szCs w:val="20"/>
        </w:rPr>
        <w:t xml:space="preserve">and React Health regarding its subject matter, and </w:t>
      </w:r>
      <w:r w:rsidRPr="008A787F">
        <w:rPr>
          <w:color w:val="282828"/>
          <w:sz w:val="20"/>
          <w:szCs w:val="20"/>
        </w:rPr>
        <w:t xml:space="preserve">supersedes </w:t>
      </w:r>
      <w:r w:rsidRPr="008A787F">
        <w:rPr>
          <w:color w:val="131313"/>
          <w:sz w:val="20"/>
          <w:szCs w:val="20"/>
        </w:rPr>
        <w:t xml:space="preserve">any prior oral or written agreements, representations, </w:t>
      </w:r>
      <w:r w:rsidRPr="008A787F">
        <w:rPr>
          <w:color w:val="010101"/>
          <w:sz w:val="20"/>
          <w:szCs w:val="20"/>
        </w:rPr>
        <w:t>understandings</w:t>
      </w:r>
      <w:r w:rsidRPr="008A787F">
        <w:rPr>
          <w:color w:val="010101"/>
          <w:spacing w:val="-5"/>
          <w:sz w:val="20"/>
          <w:szCs w:val="20"/>
        </w:rPr>
        <w:t xml:space="preserve"> </w:t>
      </w:r>
      <w:r w:rsidRPr="008A787F">
        <w:rPr>
          <w:color w:val="131313"/>
          <w:sz w:val="20"/>
          <w:szCs w:val="20"/>
        </w:rPr>
        <w:t>or discussions between you and React Health.</w:t>
      </w:r>
    </w:p>
    <w:p w14:paraId="5B90AB47" w14:textId="77777777" w:rsidR="004529E0" w:rsidRPr="004537AD" w:rsidRDefault="004529E0">
      <w:pPr>
        <w:pStyle w:val="BodyText"/>
        <w:spacing w:before="2"/>
      </w:pPr>
    </w:p>
    <w:p w14:paraId="05CB6801" w14:textId="77777777" w:rsidR="00DB101B" w:rsidRPr="004537AD" w:rsidRDefault="005F76DF">
      <w:pPr>
        <w:pStyle w:val="ListParagraph"/>
        <w:numPr>
          <w:ilvl w:val="0"/>
          <w:numId w:val="2"/>
        </w:numPr>
        <w:tabs>
          <w:tab w:val="left" w:pos="861"/>
          <w:tab w:val="left" w:pos="864"/>
        </w:tabs>
        <w:spacing w:before="92" w:line="249" w:lineRule="auto"/>
        <w:ind w:left="864" w:right="387" w:hanging="358"/>
        <w:rPr>
          <w:b/>
          <w:color w:val="131313"/>
          <w:sz w:val="20"/>
          <w:szCs w:val="20"/>
          <w:u w:val="single" w:color="000000"/>
        </w:rPr>
      </w:pPr>
      <w:r w:rsidRPr="004537AD">
        <w:rPr>
          <w:b/>
          <w:color w:val="131313"/>
          <w:sz w:val="20"/>
          <w:szCs w:val="20"/>
          <w:u w:val="single" w:color="000000"/>
        </w:rPr>
        <w:t>Notice</w:t>
      </w:r>
    </w:p>
    <w:p w14:paraId="5807ADF0" w14:textId="466FE0F3" w:rsidR="004529E0" w:rsidRPr="004537AD" w:rsidRDefault="005F76DF" w:rsidP="00DB101B">
      <w:pPr>
        <w:pStyle w:val="ListParagraph"/>
        <w:tabs>
          <w:tab w:val="left" w:pos="861"/>
          <w:tab w:val="left" w:pos="864"/>
        </w:tabs>
        <w:spacing w:before="92" w:line="249" w:lineRule="auto"/>
        <w:ind w:left="864" w:right="387" w:firstLine="0"/>
        <w:rPr>
          <w:color w:val="131313"/>
          <w:sz w:val="20"/>
          <w:szCs w:val="20"/>
        </w:rPr>
      </w:pPr>
      <w:r w:rsidRPr="004537AD">
        <w:rPr>
          <w:color w:val="131313"/>
          <w:w w:val="105"/>
          <w:sz w:val="20"/>
          <w:szCs w:val="20"/>
        </w:rPr>
        <w:t>All notices or</w:t>
      </w:r>
      <w:r w:rsidRPr="004537AD">
        <w:rPr>
          <w:color w:val="131313"/>
          <w:spacing w:val="-4"/>
          <w:w w:val="105"/>
          <w:sz w:val="20"/>
          <w:szCs w:val="20"/>
        </w:rPr>
        <w:t xml:space="preserve"> </w:t>
      </w:r>
      <w:r w:rsidRPr="004537AD">
        <w:rPr>
          <w:color w:val="131313"/>
          <w:w w:val="105"/>
          <w:sz w:val="20"/>
          <w:szCs w:val="20"/>
        </w:rPr>
        <w:t>communications</w:t>
      </w:r>
      <w:r w:rsidRPr="004537AD">
        <w:rPr>
          <w:color w:val="131313"/>
          <w:spacing w:val="-13"/>
          <w:w w:val="105"/>
          <w:sz w:val="20"/>
          <w:szCs w:val="20"/>
        </w:rPr>
        <w:t xml:space="preserve"> </w:t>
      </w:r>
      <w:r w:rsidRPr="004537AD">
        <w:rPr>
          <w:color w:val="131313"/>
          <w:w w:val="105"/>
          <w:sz w:val="20"/>
          <w:szCs w:val="20"/>
        </w:rPr>
        <w:t>required or</w:t>
      </w:r>
      <w:r w:rsidRPr="004537AD">
        <w:rPr>
          <w:color w:val="131313"/>
          <w:spacing w:val="-10"/>
          <w:w w:val="105"/>
          <w:sz w:val="20"/>
          <w:szCs w:val="20"/>
        </w:rPr>
        <w:t xml:space="preserve"> </w:t>
      </w:r>
      <w:r w:rsidR="00A8344A" w:rsidRPr="004537AD">
        <w:rPr>
          <w:color w:val="131313"/>
          <w:w w:val="105"/>
          <w:sz w:val="20"/>
          <w:szCs w:val="20"/>
        </w:rPr>
        <w:t>permitted</w:t>
      </w:r>
      <w:r w:rsidRPr="004537AD">
        <w:rPr>
          <w:color w:val="131313"/>
          <w:w w:val="105"/>
          <w:sz w:val="20"/>
          <w:szCs w:val="20"/>
        </w:rPr>
        <w:t xml:space="preserve"> by Customer under</w:t>
      </w:r>
      <w:r w:rsidRPr="004537AD">
        <w:rPr>
          <w:color w:val="131313"/>
          <w:spacing w:val="-2"/>
          <w:w w:val="105"/>
          <w:sz w:val="20"/>
          <w:szCs w:val="20"/>
        </w:rPr>
        <w:t xml:space="preserve"> </w:t>
      </w:r>
      <w:r w:rsidRPr="004537AD">
        <w:rPr>
          <w:color w:val="131313"/>
          <w:w w:val="105"/>
          <w:sz w:val="20"/>
          <w:szCs w:val="20"/>
        </w:rPr>
        <w:t>these</w:t>
      </w:r>
      <w:r w:rsidRPr="004537AD">
        <w:rPr>
          <w:color w:val="131313"/>
          <w:spacing w:val="-6"/>
          <w:w w:val="105"/>
          <w:sz w:val="20"/>
          <w:szCs w:val="20"/>
        </w:rPr>
        <w:t xml:space="preserve"> </w:t>
      </w:r>
      <w:r w:rsidRPr="004537AD">
        <w:rPr>
          <w:color w:val="131313"/>
          <w:w w:val="105"/>
          <w:sz w:val="20"/>
          <w:szCs w:val="20"/>
        </w:rPr>
        <w:t>Terms</w:t>
      </w:r>
      <w:r w:rsidRPr="004537AD">
        <w:rPr>
          <w:color w:val="131313"/>
          <w:spacing w:val="-3"/>
          <w:w w:val="105"/>
          <w:sz w:val="20"/>
          <w:szCs w:val="20"/>
        </w:rPr>
        <w:t xml:space="preserve"> </w:t>
      </w:r>
      <w:r w:rsidRPr="004537AD">
        <w:rPr>
          <w:color w:val="131313"/>
          <w:w w:val="105"/>
          <w:sz w:val="20"/>
          <w:szCs w:val="20"/>
        </w:rPr>
        <w:t>or</w:t>
      </w:r>
      <w:r w:rsidRPr="004537AD">
        <w:rPr>
          <w:color w:val="131313"/>
          <w:spacing w:val="-9"/>
          <w:w w:val="105"/>
          <w:sz w:val="20"/>
          <w:szCs w:val="20"/>
        </w:rPr>
        <w:t xml:space="preserve"> </w:t>
      </w:r>
      <w:r w:rsidRPr="004537AD">
        <w:rPr>
          <w:color w:val="131313"/>
          <w:w w:val="105"/>
          <w:sz w:val="20"/>
          <w:szCs w:val="20"/>
        </w:rPr>
        <w:t>any</w:t>
      </w:r>
      <w:r w:rsidRPr="004537AD">
        <w:rPr>
          <w:color w:val="131313"/>
          <w:spacing w:val="-5"/>
          <w:w w:val="105"/>
          <w:sz w:val="20"/>
          <w:szCs w:val="20"/>
        </w:rPr>
        <w:t xml:space="preserve"> </w:t>
      </w:r>
      <w:r w:rsidRPr="004537AD">
        <w:rPr>
          <w:color w:val="131313"/>
          <w:w w:val="105"/>
          <w:sz w:val="20"/>
          <w:szCs w:val="20"/>
        </w:rPr>
        <w:t>other</w:t>
      </w:r>
      <w:r w:rsidRPr="004537AD">
        <w:rPr>
          <w:color w:val="131313"/>
          <w:spacing w:val="-6"/>
          <w:w w:val="105"/>
          <w:sz w:val="20"/>
          <w:szCs w:val="20"/>
        </w:rPr>
        <w:t xml:space="preserve"> </w:t>
      </w:r>
      <w:r w:rsidRPr="004537AD">
        <w:rPr>
          <w:color w:val="131313"/>
          <w:w w:val="105"/>
          <w:sz w:val="20"/>
          <w:szCs w:val="20"/>
        </w:rPr>
        <w:t xml:space="preserve">agreement between React Health and Customer will be given in writing and sent by email to </w:t>
      </w:r>
      <w:r w:rsidR="000F34E6" w:rsidRPr="004537AD">
        <w:rPr>
          <w:rStyle w:val="Hyperlink"/>
          <w:w w:val="105"/>
          <w:sz w:val="20"/>
          <w:szCs w:val="20"/>
        </w:rPr>
        <w:t>Info@ReactHealth.com</w:t>
      </w:r>
      <w:r w:rsidR="000F34E6" w:rsidRPr="004537AD">
        <w:rPr>
          <w:color w:val="131313"/>
          <w:w w:val="105"/>
          <w:sz w:val="20"/>
          <w:szCs w:val="20"/>
        </w:rPr>
        <w:t xml:space="preserve"> </w:t>
      </w:r>
      <w:r w:rsidRPr="004537AD">
        <w:rPr>
          <w:color w:val="131313"/>
          <w:w w:val="105"/>
          <w:sz w:val="20"/>
          <w:szCs w:val="20"/>
        </w:rPr>
        <w:t>and by United States registered or certified mail with postage prepaid and return receipt requested or</w:t>
      </w:r>
      <w:r w:rsidRPr="004537AD">
        <w:rPr>
          <w:color w:val="131313"/>
          <w:spacing w:val="-1"/>
          <w:w w:val="105"/>
          <w:sz w:val="20"/>
          <w:szCs w:val="20"/>
        </w:rPr>
        <w:t xml:space="preserve"> </w:t>
      </w:r>
      <w:r w:rsidRPr="004537AD">
        <w:rPr>
          <w:color w:val="131313"/>
          <w:w w:val="105"/>
          <w:sz w:val="20"/>
          <w:szCs w:val="20"/>
        </w:rPr>
        <w:t>by overnight delivery</w:t>
      </w:r>
    </w:p>
    <w:p w14:paraId="39A8C6A6" w14:textId="65DBA9E3" w:rsidR="004529E0" w:rsidRPr="004537AD" w:rsidRDefault="005F76DF">
      <w:pPr>
        <w:spacing w:before="29" w:line="201" w:lineRule="auto"/>
        <w:ind w:left="862" w:right="1037" w:firstLine="3"/>
        <w:rPr>
          <w:sz w:val="20"/>
          <w:szCs w:val="20"/>
        </w:rPr>
      </w:pPr>
      <w:r w:rsidRPr="004537AD">
        <w:rPr>
          <w:color w:val="131313"/>
          <w:w w:val="105"/>
          <w:sz w:val="20"/>
          <w:szCs w:val="20"/>
        </w:rPr>
        <w:t>service</w:t>
      </w:r>
      <w:r w:rsidRPr="004537AD">
        <w:rPr>
          <w:color w:val="131313"/>
          <w:spacing w:val="-4"/>
          <w:w w:val="105"/>
          <w:sz w:val="20"/>
          <w:szCs w:val="20"/>
        </w:rPr>
        <w:t xml:space="preserve"> </w:t>
      </w:r>
      <w:r w:rsidRPr="004537AD">
        <w:rPr>
          <w:color w:val="131313"/>
          <w:w w:val="105"/>
          <w:sz w:val="20"/>
          <w:szCs w:val="20"/>
        </w:rPr>
        <w:t>(e.g.,</w:t>
      </w:r>
      <w:r w:rsidRPr="004537AD">
        <w:rPr>
          <w:color w:val="131313"/>
          <w:spacing w:val="-4"/>
          <w:w w:val="105"/>
          <w:sz w:val="20"/>
          <w:szCs w:val="20"/>
        </w:rPr>
        <w:t xml:space="preserve"> </w:t>
      </w:r>
      <w:r w:rsidRPr="004537AD">
        <w:rPr>
          <w:color w:val="131313"/>
          <w:w w:val="105"/>
          <w:sz w:val="20"/>
          <w:szCs w:val="20"/>
        </w:rPr>
        <w:t>Federal Express, UPS,</w:t>
      </w:r>
      <w:r w:rsidRPr="004537AD">
        <w:rPr>
          <w:color w:val="131313"/>
          <w:spacing w:val="-6"/>
          <w:w w:val="105"/>
          <w:sz w:val="20"/>
          <w:szCs w:val="20"/>
        </w:rPr>
        <w:t xml:space="preserve"> </w:t>
      </w:r>
      <w:r w:rsidRPr="004537AD">
        <w:rPr>
          <w:color w:val="131313"/>
          <w:w w:val="105"/>
          <w:sz w:val="20"/>
          <w:szCs w:val="20"/>
        </w:rPr>
        <w:t>and DHL) to</w:t>
      </w:r>
      <w:r w:rsidRPr="004537AD">
        <w:rPr>
          <w:color w:val="131313"/>
          <w:spacing w:val="-5"/>
          <w:w w:val="105"/>
          <w:sz w:val="20"/>
          <w:szCs w:val="20"/>
        </w:rPr>
        <w:t xml:space="preserve"> </w:t>
      </w:r>
      <w:r w:rsidRPr="004537AD">
        <w:rPr>
          <w:color w:val="131313"/>
          <w:w w:val="105"/>
          <w:sz w:val="20"/>
          <w:szCs w:val="20"/>
        </w:rPr>
        <w:t>React</w:t>
      </w:r>
      <w:r w:rsidRPr="004537AD">
        <w:rPr>
          <w:color w:val="131313"/>
          <w:spacing w:val="-1"/>
          <w:w w:val="105"/>
          <w:sz w:val="20"/>
          <w:szCs w:val="20"/>
        </w:rPr>
        <w:t xml:space="preserve"> </w:t>
      </w:r>
      <w:r w:rsidRPr="004537AD">
        <w:rPr>
          <w:color w:val="131313"/>
          <w:w w:val="105"/>
          <w:sz w:val="20"/>
          <w:szCs w:val="20"/>
        </w:rPr>
        <w:t>Health at</w:t>
      </w:r>
      <w:r w:rsidRPr="004537AD">
        <w:rPr>
          <w:color w:val="131313"/>
          <w:spacing w:val="-6"/>
          <w:w w:val="105"/>
          <w:sz w:val="20"/>
          <w:szCs w:val="20"/>
        </w:rPr>
        <w:t xml:space="preserve"> </w:t>
      </w:r>
      <w:r w:rsidRPr="004537AD">
        <w:rPr>
          <w:color w:val="131313"/>
          <w:w w:val="105"/>
          <w:sz w:val="20"/>
          <w:szCs w:val="20"/>
        </w:rPr>
        <w:t>the</w:t>
      </w:r>
      <w:r w:rsidRPr="004537AD">
        <w:rPr>
          <w:color w:val="131313"/>
          <w:spacing w:val="-6"/>
          <w:w w:val="105"/>
          <w:sz w:val="20"/>
          <w:szCs w:val="20"/>
        </w:rPr>
        <w:t xml:space="preserve"> </w:t>
      </w:r>
      <w:r w:rsidRPr="004537AD">
        <w:rPr>
          <w:color w:val="131313"/>
          <w:w w:val="105"/>
          <w:sz w:val="20"/>
          <w:szCs w:val="20"/>
        </w:rPr>
        <w:t>following address:</w:t>
      </w:r>
      <w:r w:rsidRPr="004537AD">
        <w:rPr>
          <w:color w:val="131313"/>
          <w:spacing w:val="38"/>
          <w:w w:val="105"/>
          <w:sz w:val="20"/>
          <w:szCs w:val="20"/>
        </w:rPr>
        <w:t xml:space="preserve"> </w:t>
      </w:r>
      <w:r w:rsidR="000F34E6" w:rsidRPr="004537AD">
        <w:rPr>
          <w:color w:val="131313"/>
          <w:w w:val="105"/>
          <w:sz w:val="20"/>
          <w:szCs w:val="20"/>
        </w:rPr>
        <w:t>5475 Rings Rd #550, Dublin, OH 43017</w:t>
      </w:r>
      <w:r w:rsidRPr="004537AD">
        <w:rPr>
          <w:color w:val="131313"/>
          <w:w w:val="105"/>
          <w:sz w:val="20"/>
          <w:szCs w:val="20"/>
        </w:rPr>
        <w:t>.</w:t>
      </w:r>
    </w:p>
    <w:p w14:paraId="1AD9AED1" w14:textId="77777777" w:rsidR="004529E0" w:rsidRPr="004537AD" w:rsidRDefault="004529E0">
      <w:pPr>
        <w:pStyle w:val="BodyText"/>
        <w:spacing w:before="5"/>
      </w:pPr>
    </w:p>
    <w:p w14:paraId="5A70310A" w14:textId="77777777" w:rsidR="00DB101B" w:rsidRPr="004537AD" w:rsidRDefault="005F76DF">
      <w:pPr>
        <w:pStyle w:val="ListParagraph"/>
        <w:numPr>
          <w:ilvl w:val="0"/>
          <w:numId w:val="2"/>
        </w:numPr>
        <w:tabs>
          <w:tab w:val="left" w:pos="861"/>
          <w:tab w:val="left" w:pos="863"/>
        </w:tabs>
        <w:spacing w:before="92" w:line="266" w:lineRule="auto"/>
        <w:ind w:right="399" w:hanging="357"/>
        <w:rPr>
          <w:b/>
          <w:color w:val="131313"/>
          <w:sz w:val="20"/>
          <w:szCs w:val="20"/>
          <w:u w:val="single" w:color="000000"/>
        </w:rPr>
      </w:pPr>
      <w:r w:rsidRPr="004537AD">
        <w:rPr>
          <w:b/>
          <w:color w:val="131313"/>
          <w:sz w:val="20"/>
          <w:szCs w:val="20"/>
          <w:u w:val="single" w:color="000000"/>
        </w:rPr>
        <w:t>Non-Waiver</w:t>
      </w:r>
    </w:p>
    <w:p w14:paraId="2C14399B" w14:textId="0C6D5C07" w:rsidR="004529E0" w:rsidRPr="004537AD" w:rsidRDefault="005F76DF" w:rsidP="00DB101B">
      <w:pPr>
        <w:pStyle w:val="ListParagraph"/>
        <w:tabs>
          <w:tab w:val="left" w:pos="861"/>
          <w:tab w:val="left" w:pos="863"/>
        </w:tabs>
        <w:spacing w:before="92" w:line="266" w:lineRule="auto"/>
        <w:ind w:right="399" w:firstLine="0"/>
        <w:rPr>
          <w:color w:val="131313"/>
          <w:sz w:val="20"/>
          <w:szCs w:val="20"/>
        </w:rPr>
      </w:pPr>
      <w:r w:rsidRPr="004537AD">
        <w:rPr>
          <w:color w:val="131313"/>
          <w:w w:val="105"/>
          <w:sz w:val="20"/>
          <w:szCs w:val="20"/>
        </w:rPr>
        <w:t>Failure of</w:t>
      </w:r>
      <w:r w:rsidRPr="004537AD">
        <w:rPr>
          <w:color w:val="131313"/>
          <w:spacing w:val="-1"/>
          <w:w w:val="105"/>
          <w:sz w:val="20"/>
          <w:szCs w:val="20"/>
        </w:rPr>
        <w:t xml:space="preserve"> </w:t>
      </w:r>
      <w:r w:rsidRPr="004537AD">
        <w:rPr>
          <w:color w:val="131313"/>
          <w:w w:val="105"/>
          <w:sz w:val="20"/>
          <w:szCs w:val="20"/>
        </w:rPr>
        <w:t>React Health to</w:t>
      </w:r>
      <w:r w:rsidRPr="004537AD">
        <w:rPr>
          <w:color w:val="131313"/>
          <w:spacing w:val="-3"/>
          <w:w w:val="105"/>
          <w:sz w:val="20"/>
          <w:szCs w:val="20"/>
        </w:rPr>
        <w:t xml:space="preserve"> </w:t>
      </w:r>
      <w:r w:rsidRPr="004537AD">
        <w:rPr>
          <w:color w:val="131313"/>
          <w:w w:val="105"/>
          <w:sz w:val="20"/>
          <w:szCs w:val="20"/>
        </w:rPr>
        <w:t>insist on strict performance by Customer of</w:t>
      </w:r>
      <w:r w:rsidRPr="004537AD">
        <w:rPr>
          <w:color w:val="131313"/>
          <w:spacing w:val="-4"/>
          <w:w w:val="105"/>
          <w:sz w:val="20"/>
          <w:szCs w:val="20"/>
        </w:rPr>
        <w:t xml:space="preserve"> </w:t>
      </w:r>
      <w:r w:rsidRPr="004537AD">
        <w:rPr>
          <w:color w:val="131313"/>
          <w:w w:val="105"/>
          <w:sz w:val="20"/>
          <w:szCs w:val="20"/>
        </w:rPr>
        <w:t>any term or</w:t>
      </w:r>
      <w:r w:rsidRPr="004537AD">
        <w:rPr>
          <w:color w:val="131313"/>
          <w:spacing w:val="-6"/>
          <w:w w:val="105"/>
          <w:sz w:val="20"/>
          <w:szCs w:val="20"/>
        </w:rPr>
        <w:t xml:space="preserve"> </w:t>
      </w:r>
      <w:r w:rsidRPr="004537AD">
        <w:rPr>
          <w:color w:val="131313"/>
          <w:w w:val="105"/>
          <w:sz w:val="20"/>
          <w:szCs w:val="20"/>
        </w:rPr>
        <w:t>condition of</w:t>
      </w:r>
      <w:r w:rsidRPr="004537AD">
        <w:rPr>
          <w:color w:val="131313"/>
          <w:spacing w:val="-1"/>
          <w:w w:val="105"/>
          <w:sz w:val="20"/>
          <w:szCs w:val="20"/>
        </w:rPr>
        <w:t xml:space="preserve"> </w:t>
      </w:r>
      <w:r w:rsidRPr="004537AD">
        <w:rPr>
          <w:color w:val="131313"/>
          <w:w w:val="105"/>
          <w:sz w:val="20"/>
          <w:szCs w:val="20"/>
        </w:rPr>
        <w:t>these Terms</w:t>
      </w:r>
      <w:r w:rsidRPr="004537AD">
        <w:rPr>
          <w:color w:val="131313"/>
          <w:spacing w:val="-13"/>
          <w:w w:val="105"/>
          <w:sz w:val="20"/>
          <w:szCs w:val="20"/>
        </w:rPr>
        <w:t xml:space="preserve"> </w:t>
      </w:r>
      <w:r w:rsidRPr="004537AD">
        <w:rPr>
          <w:color w:val="131313"/>
          <w:w w:val="105"/>
          <w:sz w:val="20"/>
          <w:szCs w:val="20"/>
        </w:rPr>
        <w:t>at</w:t>
      </w:r>
      <w:r w:rsidRPr="004537AD">
        <w:rPr>
          <w:color w:val="131313"/>
          <w:spacing w:val="-12"/>
          <w:w w:val="105"/>
          <w:sz w:val="20"/>
          <w:szCs w:val="20"/>
        </w:rPr>
        <w:t xml:space="preserve"> </w:t>
      </w:r>
      <w:r w:rsidRPr="004537AD">
        <w:rPr>
          <w:color w:val="131313"/>
          <w:w w:val="105"/>
          <w:sz w:val="20"/>
          <w:szCs w:val="20"/>
        </w:rPr>
        <w:t>any</w:t>
      </w:r>
      <w:r w:rsidRPr="004537AD">
        <w:rPr>
          <w:color w:val="131313"/>
          <w:spacing w:val="-13"/>
          <w:w w:val="105"/>
          <w:sz w:val="20"/>
          <w:szCs w:val="20"/>
        </w:rPr>
        <w:t xml:space="preserve"> </w:t>
      </w:r>
      <w:r w:rsidRPr="004537AD">
        <w:rPr>
          <w:color w:val="131313"/>
          <w:w w:val="105"/>
          <w:sz w:val="20"/>
          <w:szCs w:val="20"/>
        </w:rPr>
        <w:t>time</w:t>
      </w:r>
      <w:r w:rsidRPr="004537AD">
        <w:rPr>
          <w:color w:val="131313"/>
          <w:spacing w:val="-12"/>
          <w:w w:val="105"/>
          <w:sz w:val="20"/>
          <w:szCs w:val="20"/>
        </w:rPr>
        <w:t xml:space="preserve"> </w:t>
      </w:r>
      <w:r w:rsidRPr="004537AD">
        <w:rPr>
          <w:color w:val="131313"/>
          <w:w w:val="105"/>
          <w:sz w:val="20"/>
          <w:szCs w:val="20"/>
        </w:rPr>
        <w:t>shall</w:t>
      </w:r>
      <w:r w:rsidRPr="004537AD">
        <w:rPr>
          <w:color w:val="131313"/>
          <w:spacing w:val="-12"/>
          <w:w w:val="105"/>
          <w:sz w:val="20"/>
          <w:szCs w:val="20"/>
        </w:rPr>
        <w:t xml:space="preserve"> </w:t>
      </w:r>
      <w:r w:rsidRPr="004537AD">
        <w:rPr>
          <w:color w:val="131313"/>
          <w:w w:val="105"/>
          <w:sz w:val="20"/>
          <w:szCs w:val="20"/>
        </w:rPr>
        <w:t>not</w:t>
      </w:r>
      <w:r w:rsidRPr="004537AD">
        <w:rPr>
          <w:color w:val="131313"/>
          <w:spacing w:val="-13"/>
          <w:w w:val="105"/>
          <w:sz w:val="20"/>
          <w:szCs w:val="20"/>
        </w:rPr>
        <w:t xml:space="preserve"> </w:t>
      </w:r>
      <w:r w:rsidRPr="004537AD">
        <w:rPr>
          <w:color w:val="131313"/>
          <w:w w:val="105"/>
          <w:sz w:val="20"/>
          <w:szCs w:val="20"/>
        </w:rPr>
        <w:t>be</w:t>
      </w:r>
      <w:r w:rsidRPr="004537AD">
        <w:rPr>
          <w:color w:val="131313"/>
          <w:spacing w:val="-12"/>
          <w:w w:val="105"/>
          <w:sz w:val="20"/>
          <w:szCs w:val="20"/>
        </w:rPr>
        <w:t xml:space="preserve"> </w:t>
      </w:r>
      <w:r w:rsidRPr="004537AD">
        <w:rPr>
          <w:color w:val="131313"/>
          <w:w w:val="105"/>
          <w:sz w:val="20"/>
          <w:szCs w:val="20"/>
        </w:rPr>
        <w:t>construed</w:t>
      </w:r>
      <w:r w:rsidRPr="004537AD">
        <w:rPr>
          <w:color w:val="131313"/>
          <w:spacing w:val="-10"/>
          <w:w w:val="105"/>
          <w:sz w:val="20"/>
          <w:szCs w:val="20"/>
        </w:rPr>
        <w:t xml:space="preserve"> </w:t>
      </w:r>
      <w:r w:rsidRPr="004537AD">
        <w:rPr>
          <w:color w:val="131313"/>
          <w:w w:val="105"/>
          <w:sz w:val="20"/>
          <w:szCs w:val="20"/>
        </w:rPr>
        <w:t>as</w:t>
      </w:r>
      <w:r w:rsidRPr="004537AD">
        <w:rPr>
          <w:color w:val="131313"/>
          <w:spacing w:val="-13"/>
          <w:w w:val="105"/>
          <w:sz w:val="20"/>
          <w:szCs w:val="20"/>
        </w:rPr>
        <w:t xml:space="preserve"> </w:t>
      </w:r>
      <w:r w:rsidRPr="004537AD">
        <w:rPr>
          <w:color w:val="131313"/>
          <w:w w:val="105"/>
          <w:sz w:val="20"/>
          <w:szCs w:val="20"/>
        </w:rPr>
        <w:t>a</w:t>
      </w:r>
      <w:r w:rsidRPr="004537AD">
        <w:rPr>
          <w:color w:val="131313"/>
          <w:spacing w:val="-12"/>
          <w:w w:val="105"/>
          <w:sz w:val="20"/>
          <w:szCs w:val="20"/>
        </w:rPr>
        <w:t xml:space="preserve"> </w:t>
      </w:r>
      <w:r w:rsidRPr="004537AD">
        <w:rPr>
          <w:color w:val="131313"/>
          <w:w w:val="105"/>
          <w:sz w:val="20"/>
          <w:szCs w:val="20"/>
        </w:rPr>
        <w:t>waiver</w:t>
      </w:r>
      <w:r w:rsidRPr="004537AD">
        <w:rPr>
          <w:color w:val="131313"/>
          <w:spacing w:val="-6"/>
          <w:w w:val="105"/>
          <w:sz w:val="20"/>
          <w:szCs w:val="20"/>
        </w:rPr>
        <w:t xml:space="preserve"> </w:t>
      </w:r>
      <w:r w:rsidRPr="004537AD">
        <w:rPr>
          <w:color w:val="131313"/>
          <w:w w:val="105"/>
          <w:sz w:val="20"/>
          <w:szCs w:val="20"/>
        </w:rPr>
        <w:t>by</w:t>
      </w:r>
      <w:r w:rsidRPr="004537AD">
        <w:rPr>
          <w:color w:val="131313"/>
          <w:spacing w:val="-13"/>
          <w:w w:val="105"/>
          <w:sz w:val="20"/>
          <w:szCs w:val="20"/>
        </w:rPr>
        <w:t xml:space="preserve"> </w:t>
      </w:r>
      <w:r w:rsidRPr="004537AD">
        <w:rPr>
          <w:color w:val="131313"/>
          <w:w w:val="105"/>
          <w:sz w:val="20"/>
          <w:szCs w:val="20"/>
        </w:rPr>
        <w:t>React</w:t>
      </w:r>
      <w:r w:rsidRPr="004537AD">
        <w:rPr>
          <w:color w:val="131313"/>
          <w:spacing w:val="-12"/>
          <w:w w:val="105"/>
          <w:sz w:val="20"/>
          <w:szCs w:val="20"/>
        </w:rPr>
        <w:t xml:space="preserve"> </w:t>
      </w:r>
      <w:r w:rsidRPr="004537AD">
        <w:rPr>
          <w:color w:val="131313"/>
          <w:w w:val="105"/>
          <w:sz w:val="20"/>
          <w:szCs w:val="20"/>
        </w:rPr>
        <w:t>Health</w:t>
      </w:r>
      <w:r w:rsidRPr="004537AD">
        <w:rPr>
          <w:color w:val="131313"/>
          <w:spacing w:val="-5"/>
          <w:w w:val="105"/>
          <w:sz w:val="20"/>
          <w:szCs w:val="20"/>
        </w:rPr>
        <w:t xml:space="preserve"> </w:t>
      </w:r>
      <w:r w:rsidRPr="004537AD">
        <w:rPr>
          <w:color w:val="131313"/>
          <w:w w:val="105"/>
          <w:sz w:val="20"/>
          <w:szCs w:val="20"/>
        </w:rPr>
        <w:t>of</w:t>
      </w:r>
      <w:r w:rsidRPr="004537AD">
        <w:rPr>
          <w:color w:val="131313"/>
          <w:spacing w:val="-13"/>
          <w:w w:val="105"/>
          <w:sz w:val="20"/>
          <w:szCs w:val="20"/>
        </w:rPr>
        <w:t xml:space="preserve"> </w:t>
      </w:r>
      <w:r w:rsidRPr="004537AD">
        <w:rPr>
          <w:color w:val="131313"/>
          <w:w w:val="105"/>
          <w:sz w:val="20"/>
          <w:szCs w:val="20"/>
        </w:rPr>
        <w:t>such</w:t>
      </w:r>
      <w:r w:rsidRPr="004537AD">
        <w:rPr>
          <w:color w:val="131313"/>
          <w:spacing w:val="-3"/>
          <w:w w:val="105"/>
          <w:sz w:val="20"/>
          <w:szCs w:val="20"/>
        </w:rPr>
        <w:t xml:space="preserve"> </w:t>
      </w:r>
      <w:r w:rsidRPr="004537AD">
        <w:rPr>
          <w:color w:val="131313"/>
          <w:w w:val="105"/>
          <w:sz w:val="20"/>
          <w:szCs w:val="20"/>
        </w:rPr>
        <w:t>performance in</w:t>
      </w:r>
      <w:r w:rsidRPr="004537AD">
        <w:rPr>
          <w:color w:val="131313"/>
          <w:spacing w:val="-8"/>
          <w:w w:val="105"/>
          <w:sz w:val="20"/>
          <w:szCs w:val="20"/>
        </w:rPr>
        <w:t xml:space="preserve"> </w:t>
      </w:r>
      <w:r w:rsidRPr="004537AD">
        <w:rPr>
          <w:color w:val="131313"/>
          <w:w w:val="105"/>
          <w:sz w:val="20"/>
          <w:szCs w:val="20"/>
        </w:rPr>
        <w:t>the</w:t>
      </w:r>
      <w:r w:rsidRPr="004537AD">
        <w:rPr>
          <w:color w:val="131313"/>
          <w:spacing w:val="-13"/>
          <w:w w:val="105"/>
          <w:sz w:val="20"/>
          <w:szCs w:val="20"/>
        </w:rPr>
        <w:t xml:space="preserve"> </w:t>
      </w:r>
      <w:r w:rsidRPr="004537AD">
        <w:rPr>
          <w:color w:val="131313"/>
          <w:w w:val="105"/>
          <w:sz w:val="20"/>
          <w:szCs w:val="20"/>
        </w:rPr>
        <w:t>future</w:t>
      </w:r>
      <w:r w:rsidRPr="004537AD">
        <w:rPr>
          <w:color w:val="131313"/>
          <w:spacing w:val="-11"/>
          <w:w w:val="105"/>
          <w:sz w:val="20"/>
          <w:szCs w:val="20"/>
        </w:rPr>
        <w:t xml:space="preserve"> </w:t>
      </w:r>
      <w:r w:rsidRPr="004537AD">
        <w:rPr>
          <w:color w:val="131313"/>
          <w:w w:val="105"/>
          <w:sz w:val="20"/>
          <w:szCs w:val="20"/>
        </w:rPr>
        <w:t>or</w:t>
      </w:r>
      <w:r w:rsidRPr="004537AD">
        <w:rPr>
          <w:color w:val="131313"/>
          <w:spacing w:val="-13"/>
          <w:w w:val="105"/>
          <w:sz w:val="20"/>
          <w:szCs w:val="20"/>
        </w:rPr>
        <w:t xml:space="preserve"> </w:t>
      </w:r>
      <w:r w:rsidRPr="004537AD">
        <w:rPr>
          <w:color w:val="131313"/>
          <w:w w:val="105"/>
          <w:sz w:val="20"/>
          <w:szCs w:val="20"/>
        </w:rPr>
        <w:t>of</w:t>
      </w:r>
      <w:r w:rsidRPr="004537AD">
        <w:rPr>
          <w:color w:val="131313"/>
          <w:spacing w:val="-12"/>
          <w:w w:val="105"/>
          <w:sz w:val="20"/>
          <w:szCs w:val="20"/>
        </w:rPr>
        <w:t xml:space="preserve"> </w:t>
      </w:r>
      <w:r w:rsidRPr="004537AD">
        <w:rPr>
          <w:color w:val="131313"/>
          <w:w w:val="105"/>
          <w:sz w:val="20"/>
          <w:szCs w:val="20"/>
        </w:rPr>
        <w:t>the</w:t>
      </w:r>
      <w:r w:rsidRPr="004537AD">
        <w:rPr>
          <w:color w:val="131313"/>
          <w:spacing w:val="-13"/>
          <w:w w:val="105"/>
          <w:sz w:val="20"/>
          <w:szCs w:val="20"/>
        </w:rPr>
        <w:t xml:space="preserve"> </w:t>
      </w:r>
      <w:r w:rsidRPr="004537AD">
        <w:rPr>
          <w:color w:val="131313"/>
          <w:w w:val="105"/>
          <w:sz w:val="20"/>
          <w:szCs w:val="20"/>
        </w:rPr>
        <w:t>waiver of any other term or</w:t>
      </w:r>
      <w:r w:rsidRPr="004537AD">
        <w:rPr>
          <w:color w:val="131313"/>
          <w:spacing w:val="-5"/>
          <w:w w:val="105"/>
          <w:sz w:val="20"/>
          <w:szCs w:val="20"/>
        </w:rPr>
        <w:t xml:space="preserve"> </w:t>
      </w:r>
      <w:r w:rsidRPr="004537AD">
        <w:rPr>
          <w:color w:val="131313"/>
          <w:w w:val="105"/>
          <w:sz w:val="20"/>
          <w:szCs w:val="20"/>
        </w:rPr>
        <w:t>condition contained</w:t>
      </w:r>
      <w:r w:rsidRPr="004537AD">
        <w:rPr>
          <w:color w:val="131313"/>
          <w:spacing w:val="25"/>
          <w:w w:val="105"/>
          <w:sz w:val="20"/>
          <w:szCs w:val="20"/>
        </w:rPr>
        <w:t xml:space="preserve"> </w:t>
      </w:r>
      <w:r w:rsidRPr="004537AD">
        <w:rPr>
          <w:color w:val="131313"/>
          <w:w w:val="105"/>
          <w:sz w:val="20"/>
          <w:szCs w:val="20"/>
        </w:rPr>
        <w:t>herein.</w:t>
      </w:r>
    </w:p>
    <w:p w14:paraId="1EF2B332" w14:textId="77777777" w:rsidR="004529E0" w:rsidRPr="004537AD" w:rsidRDefault="004529E0">
      <w:pPr>
        <w:pStyle w:val="BodyText"/>
      </w:pPr>
    </w:p>
    <w:p w14:paraId="4ED69F94" w14:textId="77777777" w:rsidR="00DB101B" w:rsidRPr="004537AD" w:rsidRDefault="005F76DF">
      <w:pPr>
        <w:pStyle w:val="ListParagraph"/>
        <w:numPr>
          <w:ilvl w:val="0"/>
          <w:numId w:val="2"/>
        </w:numPr>
        <w:tabs>
          <w:tab w:val="left" w:pos="860"/>
          <w:tab w:val="left" w:pos="862"/>
        </w:tabs>
        <w:spacing w:line="264" w:lineRule="auto"/>
        <w:ind w:left="862" w:right="765" w:hanging="357"/>
        <w:rPr>
          <w:b/>
          <w:color w:val="131313"/>
          <w:sz w:val="20"/>
          <w:szCs w:val="20"/>
          <w:u w:val="single" w:color="000000"/>
        </w:rPr>
      </w:pPr>
      <w:r w:rsidRPr="004537AD">
        <w:rPr>
          <w:b/>
          <w:color w:val="131313"/>
          <w:sz w:val="20"/>
          <w:szCs w:val="20"/>
          <w:u w:val="single" w:color="000000"/>
        </w:rPr>
        <w:t>Severability</w:t>
      </w:r>
    </w:p>
    <w:p w14:paraId="23D918FA" w14:textId="77777777" w:rsidR="00DB101B" w:rsidRPr="004537AD" w:rsidRDefault="00DB101B" w:rsidP="00DB101B">
      <w:pPr>
        <w:pStyle w:val="ListParagraph"/>
        <w:tabs>
          <w:tab w:val="left" w:pos="860"/>
          <w:tab w:val="left" w:pos="862"/>
        </w:tabs>
        <w:spacing w:line="264" w:lineRule="auto"/>
        <w:ind w:left="862" w:right="765" w:firstLine="0"/>
        <w:rPr>
          <w:color w:val="131313"/>
          <w:sz w:val="20"/>
          <w:szCs w:val="20"/>
        </w:rPr>
      </w:pPr>
    </w:p>
    <w:p w14:paraId="5FD14E5E" w14:textId="1AB4C43D" w:rsidR="004529E0" w:rsidRPr="004537AD" w:rsidRDefault="005F76DF" w:rsidP="00DB101B">
      <w:pPr>
        <w:pStyle w:val="ListParagraph"/>
        <w:tabs>
          <w:tab w:val="left" w:pos="860"/>
          <w:tab w:val="left" w:pos="862"/>
        </w:tabs>
        <w:spacing w:line="264" w:lineRule="auto"/>
        <w:ind w:left="862" w:right="765" w:firstLine="0"/>
        <w:rPr>
          <w:color w:val="131313"/>
          <w:sz w:val="20"/>
          <w:szCs w:val="20"/>
        </w:rPr>
      </w:pPr>
      <w:r w:rsidRPr="004537AD">
        <w:rPr>
          <w:color w:val="131313"/>
          <w:w w:val="105"/>
          <w:sz w:val="20"/>
          <w:szCs w:val="20"/>
        </w:rPr>
        <w:t>If</w:t>
      </w:r>
      <w:r w:rsidRPr="004537AD">
        <w:rPr>
          <w:color w:val="131313"/>
          <w:spacing w:val="-13"/>
          <w:w w:val="105"/>
          <w:sz w:val="20"/>
          <w:szCs w:val="20"/>
        </w:rPr>
        <w:t xml:space="preserve"> </w:t>
      </w:r>
      <w:r w:rsidRPr="004537AD">
        <w:rPr>
          <w:color w:val="131313"/>
          <w:w w:val="105"/>
          <w:sz w:val="20"/>
          <w:szCs w:val="20"/>
        </w:rPr>
        <w:t>any</w:t>
      </w:r>
      <w:r w:rsidRPr="004537AD">
        <w:rPr>
          <w:color w:val="131313"/>
          <w:spacing w:val="-5"/>
          <w:w w:val="105"/>
          <w:sz w:val="20"/>
          <w:szCs w:val="20"/>
        </w:rPr>
        <w:t xml:space="preserve"> </w:t>
      </w:r>
      <w:r w:rsidRPr="004537AD">
        <w:rPr>
          <w:color w:val="131313"/>
          <w:w w:val="105"/>
          <w:sz w:val="20"/>
          <w:szCs w:val="20"/>
        </w:rPr>
        <w:t>provision of</w:t>
      </w:r>
      <w:r w:rsidRPr="004537AD">
        <w:rPr>
          <w:color w:val="131313"/>
          <w:spacing w:val="-7"/>
          <w:w w:val="105"/>
          <w:sz w:val="20"/>
          <w:szCs w:val="20"/>
        </w:rPr>
        <w:t xml:space="preserve"> </w:t>
      </w:r>
      <w:r w:rsidRPr="004537AD">
        <w:rPr>
          <w:color w:val="131313"/>
          <w:w w:val="105"/>
          <w:sz w:val="20"/>
          <w:szCs w:val="20"/>
        </w:rPr>
        <w:t>these</w:t>
      </w:r>
      <w:r w:rsidRPr="004537AD">
        <w:rPr>
          <w:color w:val="131313"/>
          <w:spacing w:val="-9"/>
          <w:w w:val="105"/>
          <w:sz w:val="20"/>
          <w:szCs w:val="20"/>
        </w:rPr>
        <w:t xml:space="preserve"> </w:t>
      </w:r>
      <w:r w:rsidRPr="004537AD">
        <w:rPr>
          <w:color w:val="131313"/>
          <w:w w:val="105"/>
          <w:sz w:val="20"/>
          <w:szCs w:val="20"/>
        </w:rPr>
        <w:t>Terms</w:t>
      </w:r>
      <w:r w:rsidRPr="004537AD">
        <w:rPr>
          <w:color w:val="131313"/>
          <w:spacing w:val="-5"/>
          <w:w w:val="105"/>
          <w:sz w:val="20"/>
          <w:szCs w:val="20"/>
        </w:rPr>
        <w:t xml:space="preserve"> </w:t>
      </w:r>
      <w:r w:rsidRPr="004537AD">
        <w:rPr>
          <w:color w:val="131313"/>
          <w:w w:val="105"/>
          <w:sz w:val="20"/>
          <w:szCs w:val="20"/>
        </w:rPr>
        <w:t>shall</w:t>
      </w:r>
      <w:r w:rsidRPr="004537AD">
        <w:rPr>
          <w:color w:val="131313"/>
          <w:spacing w:val="-6"/>
          <w:w w:val="105"/>
          <w:sz w:val="20"/>
          <w:szCs w:val="20"/>
        </w:rPr>
        <w:t xml:space="preserve"> </w:t>
      </w:r>
      <w:r w:rsidRPr="004537AD">
        <w:rPr>
          <w:color w:val="131313"/>
          <w:w w:val="105"/>
          <w:sz w:val="20"/>
          <w:szCs w:val="20"/>
        </w:rPr>
        <w:t>be</w:t>
      </w:r>
      <w:r w:rsidRPr="004537AD">
        <w:rPr>
          <w:color w:val="131313"/>
          <w:spacing w:val="-13"/>
          <w:w w:val="105"/>
          <w:sz w:val="20"/>
          <w:szCs w:val="20"/>
        </w:rPr>
        <w:t xml:space="preserve"> </w:t>
      </w:r>
      <w:r w:rsidRPr="004537AD">
        <w:rPr>
          <w:color w:val="131313"/>
          <w:w w:val="105"/>
          <w:sz w:val="20"/>
          <w:szCs w:val="20"/>
        </w:rPr>
        <w:t>declared invalid</w:t>
      </w:r>
      <w:r w:rsidRPr="004537AD">
        <w:rPr>
          <w:color w:val="131313"/>
          <w:spacing w:val="-3"/>
          <w:w w:val="105"/>
          <w:sz w:val="20"/>
          <w:szCs w:val="20"/>
        </w:rPr>
        <w:t xml:space="preserve"> </w:t>
      </w:r>
      <w:r w:rsidRPr="004537AD">
        <w:rPr>
          <w:color w:val="131313"/>
          <w:w w:val="105"/>
          <w:sz w:val="20"/>
          <w:szCs w:val="20"/>
        </w:rPr>
        <w:t>or</w:t>
      </w:r>
      <w:r w:rsidRPr="004537AD">
        <w:rPr>
          <w:color w:val="131313"/>
          <w:spacing w:val="-13"/>
          <w:w w:val="105"/>
          <w:sz w:val="20"/>
          <w:szCs w:val="20"/>
        </w:rPr>
        <w:t xml:space="preserve"> </w:t>
      </w:r>
      <w:r w:rsidRPr="004537AD">
        <w:rPr>
          <w:color w:val="131313"/>
          <w:w w:val="105"/>
          <w:sz w:val="20"/>
          <w:szCs w:val="20"/>
        </w:rPr>
        <w:t>illegal for</w:t>
      </w:r>
      <w:r w:rsidRPr="004537AD">
        <w:rPr>
          <w:color w:val="131313"/>
          <w:spacing w:val="-8"/>
          <w:w w:val="105"/>
          <w:sz w:val="20"/>
          <w:szCs w:val="20"/>
        </w:rPr>
        <w:t xml:space="preserve"> </w:t>
      </w:r>
      <w:r w:rsidRPr="004537AD">
        <w:rPr>
          <w:color w:val="131313"/>
          <w:w w:val="105"/>
          <w:sz w:val="20"/>
          <w:szCs w:val="20"/>
        </w:rPr>
        <w:t>any</w:t>
      </w:r>
      <w:r w:rsidRPr="004537AD">
        <w:rPr>
          <w:color w:val="131313"/>
          <w:spacing w:val="-5"/>
          <w:w w:val="105"/>
          <w:sz w:val="20"/>
          <w:szCs w:val="20"/>
        </w:rPr>
        <w:t xml:space="preserve"> </w:t>
      </w:r>
      <w:r w:rsidRPr="004537AD">
        <w:rPr>
          <w:color w:val="131313"/>
          <w:w w:val="105"/>
          <w:sz w:val="20"/>
          <w:szCs w:val="20"/>
        </w:rPr>
        <w:t>reason</w:t>
      </w:r>
      <w:r w:rsidRPr="004537AD">
        <w:rPr>
          <w:color w:val="131313"/>
          <w:spacing w:val="-4"/>
          <w:w w:val="105"/>
          <w:sz w:val="20"/>
          <w:szCs w:val="20"/>
        </w:rPr>
        <w:t xml:space="preserve"> </w:t>
      </w:r>
      <w:r w:rsidRPr="004537AD">
        <w:rPr>
          <w:color w:val="131313"/>
          <w:w w:val="105"/>
          <w:sz w:val="20"/>
          <w:szCs w:val="20"/>
        </w:rPr>
        <w:t xml:space="preserve">whatsoever, then </w:t>
      </w:r>
      <w:r w:rsidRPr="004537AD">
        <w:rPr>
          <w:color w:val="131313"/>
          <w:spacing w:val="-2"/>
          <w:w w:val="105"/>
          <w:sz w:val="20"/>
          <w:szCs w:val="20"/>
        </w:rPr>
        <w:t>notwithstanding</w:t>
      </w:r>
      <w:r w:rsidRPr="004537AD">
        <w:rPr>
          <w:color w:val="131313"/>
          <w:spacing w:val="-15"/>
          <w:w w:val="105"/>
          <w:sz w:val="20"/>
          <w:szCs w:val="20"/>
        </w:rPr>
        <w:t xml:space="preserve"> </w:t>
      </w:r>
      <w:r w:rsidRPr="004537AD">
        <w:rPr>
          <w:color w:val="131313"/>
          <w:spacing w:val="-2"/>
          <w:w w:val="105"/>
          <w:sz w:val="20"/>
          <w:szCs w:val="20"/>
        </w:rPr>
        <w:t>such</w:t>
      </w:r>
      <w:r w:rsidRPr="004537AD">
        <w:rPr>
          <w:color w:val="131313"/>
          <w:spacing w:val="-7"/>
          <w:w w:val="105"/>
          <w:sz w:val="20"/>
          <w:szCs w:val="20"/>
        </w:rPr>
        <w:t xml:space="preserve"> </w:t>
      </w:r>
      <w:r w:rsidRPr="004537AD">
        <w:rPr>
          <w:color w:val="131313"/>
          <w:spacing w:val="-2"/>
          <w:w w:val="105"/>
          <w:sz w:val="20"/>
          <w:szCs w:val="20"/>
        </w:rPr>
        <w:t>invalidity or</w:t>
      </w:r>
      <w:r w:rsidRPr="004537AD">
        <w:rPr>
          <w:color w:val="131313"/>
          <w:spacing w:val="-6"/>
          <w:w w:val="105"/>
          <w:sz w:val="20"/>
          <w:szCs w:val="20"/>
        </w:rPr>
        <w:t xml:space="preserve"> </w:t>
      </w:r>
      <w:r w:rsidRPr="004537AD">
        <w:rPr>
          <w:color w:val="131313"/>
          <w:spacing w:val="-2"/>
          <w:w w:val="105"/>
          <w:sz w:val="20"/>
          <w:szCs w:val="20"/>
        </w:rPr>
        <w:t>illegality, the</w:t>
      </w:r>
      <w:r w:rsidRPr="004537AD">
        <w:rPr>
          <w:color w:val="131313"/>
          <w:spacing w:val="-7"/>
          <w:w w:val="105"/>
          <w:sz w:val="20"/>
          <w:szCs w:val="20"/>
        </w:rPr>
        <w:t xml:space="preserve"> </w:t>
      </w:r>
      <w:r w:rsidRPr="004537AD">
        <w:rPr>
          <w:color w:val="131313"/>
          <w:spacing w:val="-2"/>
          <w:w w:val="105"/>
          <w:sz w:val="20"/>
          <w:szCs w:val="20"/>
        </w:rPr>
        <w:t>remaining terms and</w:t>
      </w:r>
      <w:r w:rsidRPr="004537AD">
        <w:rPr>
          <w:color w:val="131313"/>
          <w:spacing w:val="-3"/>
          <w:w w:val="105"/>
          <w:sz w:val="20"/>
          <w:szCs w:val="20"/>
        </w:rPr>
        <w:t xml:space="preserve"> </w:t>
      </w:r>
      <w:r w:rsidRPr="004537AD">
        <w:rPr>
          <w:color w:val="131313"/>
          <w:spacing w:val="-2"/>
          <w:w w:val="105"/>
          <w:sz w:val="20"/>
          <w:szCs w:val="20"/>
        </w:rPr>
        <w:t>provisions of</w:t>
      </w:r>
      <w:r w:rsidRPr="004537AD">
        <w:rPr>
          <w:color w:val="131313"/>
          <w:spacing w:val="-10"/>
          <w:w w:val="105"/>
          <w:sz w:val="20"/>
          <w:szCs w:val="20"/>
        </w:rPr>
        <w:t xml:space="preserve"> </w:t>
      </w:r>
      <w:r w:rsidRPr="004537AD">
        <w:rPr>
          <w:color w:val="131313"/>
          <w:spacing w:val="-2"/>
          <w:w w:val="105"/>
          <w:sz w:val="20"/>
          <w:szCs w:val="20"/>
        </w:rPr>
        <w:t>these Terms</w:t>
      </w:r>
      <w:r w:rsidRPr="004537AD">
        <w:rPr>
          <w:color w:val="131313"/>
          <w:spacing w:val="-3"/>
          <w:w w:val="105"/>
          <w:sz w:val="20"/>
          <w:szCs w:val="20"/>
        </w:rPr>
        <w:t xml:space="preserve"> </w:t>
      </w:r>
      <w:r w:rsidRPr="004537AD">
        <w:rPr>
          <w:color w:val="131313"/>
          <w:spacing w:val="-2"/>
          <w:w w:val="105"/>
          <w:sz w:val="20"/>
          <w:szCs w:val="20"/>
        </w:rPr>
        <w:t>shall remain in</w:t>
      </w:r>
      <w:r w:rsidRPr="004537AD">
        <w:rPr>
          <w:color w:val="131313"/>
          <w:spacing w:val="-10"/>
          <w:w w:val="105"/>
          <w:sz w:val="20"/>
          <w:szCs w:val="20"/>
        </w:rPr>
        <w:t xml:space="preserve"> </w:t>
      </w:r>
      <w:r w:rsidRPr="004537AD">
        <w:rPr>
          <w:color w:val="131313"/>
          <w:spacing w:val="-2"/>
          <w:w w:val="105"/>
          <w:sz w:val="20"/>
          <w:szCs w:val="20"/>
        </w:rPr>
        <w:t xml:space="preserve">full </w:t>
      </w:r>
      <w:r w:rsidRPr="004537AD">
        <w:rPr>
          <w:color w:val="131313"/>
          <w:w w:val="105"/>
          <w:sz w:val="20"/>
          <w:szCs w:val="20"/>
        </w:rPr>
        <w:t>force</w:t>
      </w:r>
      <w:r w:rsidRPr="004537AD">
        <w:rPr>
          <w:color w:val="131313"/>
          <w:spacing w:val="-4"/>
          <w:w w:val="105"/>
          <w:sz w:val="20"/>
          <w:szCs w:val="20"/>
        </w:rPr>
        <w:t xml:space="preserve"> </w:t>
      </w:r>
      <w:r w:rsidRPr="004537AD">
        <w:rPr>
          <w:color w:val="131313"/>
          <w:w w:val="105"/>
          <w:sz w:val="20"/>
          <w:szCs w:val="20"/>
        </w:rPr>
        <w:t>and</w:t>
      </w:r>
      <w:r w:rsidRPr="004537AD">
        <w:rPr>
          <w:color w:val="131313"/>
          <w:spacing w:val="-8"/>
          <w:w w:val="105"/>
          <w:sz w:val="20"/>
          <w:szCs w:val="20"/>
        </w:rPr>
        <w:t xml:space="preserve"> </w:t>
      </w:r>
      <w:r w:rsidRPr="004537AD">
        <w:rPr>
          <w:color w:val="131313"/>
          <w:w w:val="105"/>
          <w:sz w:val="20"/>
          <w:szCs w:val="20"/>
        </w:rPr>
        <w:t>effect in</w:t>
      </w:r>
      <w:r w:rsidRPr="004537AD">
        <w:rPr>
          <w:color w:val="131313"/>
          <w:spacing w:val="-1"/>
          <w:w w:val="105"/>
          <w:sz w:val="20"/>
          <w:szCs w:val="20"/>
        </w:rPr>
        <w:t xml:space="preserve"> </w:t>
      </w:r>
      <w:r w:rsidRPr="004537AD">
        <w:rPr>
          <w:color w:val="131313"/>
          <w:w w:val="105"/>
          <w:sz w:val="20"/>
          <w:szCs w:val="20"/>
        </w:rPr>
        <w:t>the</w:t>
      </w:r>
      <w:r w:rsidRPr="004537AD">
        <w:rPr>
          <w:color w:val="131313"/>
          <w:spacing w:val="-12"/>
          <w:w w:val="105"/>
          <w:sz w:val="20"/>
          <w:szCs w:val="20"/>
        </w:rPr>
        <w:t xml:space="preserve"> </w:t>
      </w:r>
      <w:r w:rsidRPr="004537AD">
        <w:rPr>
          <w:color w:val="131313"/>
          <w:w w:val="105"/>
          <w:sz w:val="20"/>
          <w:szCs w:val="20"/>
        </w:rPr>
        <w:t>same</w:t>
      </w:r>
      <w:r w:rsidRPr="004537AD">
        <w:rPr>
          <w:color w:val="131313"/>
          <w:spacing w:val="-5"/>
          <w:w w:val="105"/>
          <w:sz w:val="20"/>
          <w:szCs w:val="20"/>
        </w:rPr>
        <w:t xml:space="preserve"> </w:t>
      </w:r>
      <w:r w:rsidRPr="004537AD">
        <w:rPr>
          <w:color w:val="131313"/>
          <w:w w:val="105"/>
          <w:sz w:val="20"/>
          <w:szCs w:val="20"/>
        </w:rPr>
        <w:t>manner</w:t>
      </w:r>
      <w:r w:rsidRPr="004537AD">
        <w:rPr>
          <w:color w:val="131313"/>
          <w:spacing w:val="-7"/>
          <w:w w:val="105"/>
          <w:sz w:val="20"/>
          <w:szCs w:val="20"/>
        </w:rPr>
        <w:t xml:space="preserve"> </w:t>
      </w:r>
      <w:r w:rsidRPr="004537AD">
        <w:rPr>
          <w:color w:val="131313"/>
          <w:w w:val="105"/>
          <w:sz w:val="20"/>
          <w:szCs w:val="20"/>
        </w:rPr>
        <w:t>as</w:t>
      </w:r>
      <w:r w:rsidRPr="004537AD">
        <w:rPr>
          <w:color w:val="131313"/>
          <w:spacing w:val="-6"/>
          <w:w w:val="105"/>
          <w:sz w:val="20"/>
          <w:szCs w:val="20"/>
        </w:rPr>
        <w:t xml:space="preserve"> </w:t>
      </w:r>
      <w:r w:rsidRPr="004537AD">
        <w:rPr>
          <w:color w:val="131313"/>
          <w:w w:val="105"/>
          <w:sz w:val="20"/>
          <w:szCs w:val="20"/>
        </w:rPr>
        <w:t>if</w:t>
      </w:r>
      <w:r w:rsidRPr="004537AD">
        <w:rPr>
          <w:color w:val="131313"/>
          <w:spacing w:val="-9"/>
          <w:w w:val="105"/>
          <w:sz w:val="20"/>
          <w:szCs w:val="20"/>
        </w:rPr>
        <w:t xml:space="preserve"> </w:t>
      </w:r>
      <w:r w:rsidRPr="004537AD">
        <w:rPr>
          <w:color w:val="131313"/>
          <w:w w:val="105"/>
          <w:sz w:val="20"/>
          <w:szCs w:val="20"/>
        </w:rPr>
        <w:t>the</w:t>
      </w:r>
      <w:r w:rsidRPr="004537AD">
        <w:rPr>
          <w:color w:val="131313"/>
          <w:spacing w:val="-4"/>
          <w:w w:val="105"/>
          <w:sz w:val="20"/>
          <w:szCs w:val="20"/>
        </w:rPr>
        <w:t xml:space="preserve"> </w:t>
      </w:r>
      <w:r w:rsidRPr="004537AD">
        <w:rPr>
          <w:color w:val="131313"/>
          <w:w w:val="105"/>
          <w:sz w:val="20"/>
          <w:szCs w:val="20"/>
        </w:rPr>
        <w:t>invalid</w:t>
      </w:r>
      <w:r w:rsidRPr="004537AD">
        <w:rPr>
          <w:color w:val="131313"/>
          <w:spacing w:val="-2"/>
          <w:w w:val="105"/>
          <w:sz w:val="20"/>
          <w:szCs w:val="20"/>
        </w:rPr>
        <w:t xml:space="preserve"> </w:t>
      </w:r>
      <w:r w:rsidRPr="004537AD">
        <w:rPr>
          <w:color w:val="131313"/>
          <w:w w:val="105"/>
          <w:sz w:val="20"/>
          <w:szCs w:val="20"/>
        </w:rPr>
        <w:t>or</w:t>
      </w:r>
      <w:r w:rsidRPr="004537AD">
        <w:rPr>
          <w:color w:val="131313"/>
          <w:spacing w:val="-13"/>
          <w:w w:val="105"/>
          <w:sz w:val="20"/>
          <w:szCs w:val="20"/>
        </w:rPr>
        <w:t xml:space="preserve"> </w:t>
      </w:r>
      <w:r w:rsidRPr="004537AD">
        <w:rPr>
          <w:color w:val="131313"/>
          <w:w w:val="105"/>
          <w:sz w:val="20"/>
          <w:szCs w:val="20"/>
        </w:rPr>
        <w:t>illegal</w:t>
      </w:r>
      <w:r w:rsidRPr="004537AD">
        <w:rPr>
          <w:color w:val="131313"/>
          <w:spacing w:val="11"/>
          <w:w w:val="105"/>
          <w:sz w:val="20"/>
          <w:szCs w:val="20"/>
        </w:rPr>
        <w:t xml:space="preserve"> </w:t>
      </w:r>
      <w:r w:rsidRPr="004537AD">
        <w:rPr>
          <w:color w:val="131313"/>
          <w:w w:val="105"/>
          <w:sz w:val="20"/>
          <w:szCs w:val="20"/>
        </w:rPr>
        <w:t>provision had</w:t>
      </w:r>
      <w:r w:rsidRPr="004537AD">
        <w:rPr>
          <w:color w:val="131313"/>
          <w:spacing w:val="-5"/>
          <w:w w:val="105"/>
          <w:sz w:val="20"/>
          <w:szCs w:val="20"/>
        </w:rPr>
        <w:t xml:space="preserve"> </w:t>
      </w:r>
      <w:r w:rsidRPr="004537AD">
        <w:rPr>
          <w:color w:val="131313"/>
          <w:w w:val="105"/>
          <w:sz w:val="20"/>
          <w:szCs w:val="20"/>
        </w:rPr>
        <w:t>not</w:t>
      </w:r>
      <w:r w:rsidRPr="004537AD">
        <w:rPr>
          <w:color w:val="131313"/>
          <w:spacing w:val="-4"/>
          <w:w w:val="105"/>
          <w:sz w:val="20"/>
          <w:szCs w:val="20"/>
        </w:rPr>
        <w:t xml:space="preserve"> </w:t>
      </w:r>
      <w:r w:rsidRPr="004537AD">
        <w:rPr>
          <w:color w:val="131313"/>
          <w:w w:val="105"/>
          <w:sz w:val="20"/>
          <w:szCs w:val="20"/>
        </w:rPr>
        <w:t>been contained</w:t>
      </w:r>
      <w:r w:rsidRPr="004537AD">
        <w:rPr>
          <w:color w:val="131313"/>
          <w:spacing w:val="-5"/>
          <w:w w:val="105"/>
          <w:sz w:val="20"/>
          <w:szCs w:val="20"/>
        </w:rPr>
        <w:t xml:space="preserve"> </w:t>
      </w:r>
      <w:r w:rsidRPr="004537AD">
        <w:rPr>
          <w:color w:val="131313"/>
          <w:w w:val="105"/>
          <w:sz w:val="20"/>
          <w:szCs w:val="20"/>
        </w:rPr>
        <w:t>in</w:t>
      </w:r>
      <w:r w:rsidRPr="004537AD">
        <w:rPr>
          <w:color w:val="131313"/>
          <w:spacing w:val="-7"/>
          <w:w w:val="105"/>
          <w:sz w:val="20"/>
          <w:szCs w:val="20"/>
        </w:rPr>
        <w:t xml:space="preserve"> </w:t>
      </w:r>
      <w:r w:rsidRPr="004537AD">
        <w:rPr>
          <w:color w:val="131313"/>
          <w:w w:val="105"/>
          <w:sz w:val="20"/>
          <w:szCs w:val="20"/>
        </w:rPr>
        <w:t>these</w:t>
      </w:r>
      <w:r w:rsidRPr="004537AD">
        <w:rPr>
          <w:color w:val="131313"/>
          <w:spacing w:val="-8"/>
          <w:w w:val="105"/>
          <w:sz w:val="20"/>
          <w:szCs w:val="20"/>
        </w:rPr>
        <w:t xml:space="preserve"> </w:t>
      </w:r>
      <w:r w:rsidRPr="004537AD">
        <w:rPr>
          <w:color w:val="131313"/>
          <w:w w:val="105"/>
          <w:sz w:val="20"/>
          <w:szCs w:val="20"/>
        </w:rPr>
        <w:t>Terms.</w:t>
      </w:r>
    </w:p>
    <w:p w14:paraId="7BB857BE" w14:textId="77777777" w:rsidR="004529E0" w:rsidRPr="004537AD" w:rsidRDefault="004529E0">
      <w:pPr>
        <w:pStyle w:val="BodyText"/>
        <w:spacing w:before="6"/>
      </w:pPr>
    </w:p>
    <w:p w14:paraId="61EB2374" w14:textId="77777777" w:rsidR="00DB101B" w:rsidRPr="004537AD" w:rsidRDefault="005F76DF">
      <w:pPr>
        <w:pStyle w:val="ListParagraph"/>
        <w:numPr>
          <w:ilvl w:val="0"/>
          <w:numId w:val="2"/>
        </w:numPr>
        <w:tabs>
          <w:tab w:val="left" w:pos="861"/>
          <w:tab w:val="left" w:pos="863"/>
        </w:tabs>
        <w:spacing w:line="264" w:lineRule="auto"/>
        <w:ind w:right="775" w:hanging="358"/>
        <w:jc w:val="both"/>
        <w:rPr>
          <w:b/>
          <w:color w:val="131313"/>
          <w:sz w:val="20"/>
          <w:szCs w:val="20"/>
          <w:u w:val="single" w:color="000000"/>
        </w:rPr>
      </w:pPr>
      <w:r w:rsidRPr="004537AD">
        <w:rPr>
          <w:b/>
          <w:color w:val="131313"/>
          <w:sz w:val="20"/>
          <w:szCs w:val="20"/>
          <w:u w:val="single" w:color="000000"/>
        </w:rPr>
        <w:t>Reservation of Right to Modify Terms</w:t>
      </w:r>
    </w:p>
    <w:p w14:paraId="099636A9" w14:textId="77777777" w:rsidR="00DB101B" w:rsidRPr="004537AD" w:rsidRDefault="00DB101B" w:rsidP="00DB101B">
      <w:pPr>
        <w:pStyle w:val="ListParagraph"/>
        <w:tabs>
          <w:tab w:val="left" w:pos="861"/>
          <w:tab w:val="left" w:pos="863"/>
        </w:tabs>
        <w:spacing w:line="264" w:lineRule="auto"/>
        <w:ind w:right="775" w:firstLine="0"/>
        <w:jc w:val="both"/>
        <w:rPr>
          <w:color w:val="131313"/>
          <w:sz w:val="20"/>
          <w:szCs w:val="20"/>
        </w:rPr>
      </w:pPr>
    </w:p>
    <w:p w14:paraId="6A0B0DEE" w14:textId="3E2B36F1" w:rsidR="004529E0" w:rsidRPr="004537AD" w:rsidRDefault="005F76DF" w:rsidP="00DB101B">
      <w:pPr>
        <w:pStyle w:val="ListParagraph"/>
        <w:tabs>
          <w:tab w:val="left" w:pos="861"/>
          <w:tab w:val="left" w:pos="863"/>
        </w:tabs>
        <w:spacing w:line="264" w:lineRule="auto"/>
        <w:ind w:right="775" w:firstLine="0"/>
        <w:jc w:val="both"/>
        <w:rPr>
          <w:color w:val="131313"/>
          <w:sz w:val="20"/>
          <w:szCs w:val="20"/>
        </w:rPr>
      </w:pPr>
      <w:r w:rsidRPr="004537AD">
        <w:rPr>
          <w:color w:val="131313"/>
          <w:sz w:val="20"/>
          <w:szCs w:val="20"/>
        </w:rPr>
        <w:t>React Health reserves the Right to modify</w:t>
      </w:r>
      <w:r w:rsidR="00A45DB4" w:rsidRPr="004537AD">
        <w:rPr>
          <w:color w:val="131313"/>
          <w:sz w:val="20"/>
          <w:szCs w:val="20"/>
        </w:rPr>
        <w:t xml:space="preserve"> these Terms at</w:t>
      </w:r>
      <w:r w:rsidR="001936C7" w:rsidRPr="004537AD">
        <w:rPr>
          <w:color w:val="131313"/>
          <w:sz w:val="20"/>
          <w:szCs w:val="20"/>
        </w:rPr>
        <w:t xml:space="preserve"> any time, with or without notice, unless otherwise required by law.</w:t>
      </w:r>
    </w:p>
    <w:p w14:paraId="452251AE" w14:textId="77777777" w:rsidR="004529E0" w:rsidRPr="004537AD" w:rsidRDefault="004529E0">
      <w:pPr>
        <w:pStyle w:val="BodyText"/>
        <w:spacing w:before="2"/>
      </w:pPr>
    </w:p>
    <w:p w14:paraId="21CFF7D5" w14:textId="599C3C9C" w:rsidR="006E18CB" w:rsidRPr="004537AD" w:rsidRDefault="006E18CB" w:rsidP="00D23379">
      <w:pPr>
        <w:pStyle w:val="ListParagraph"/>
        <w:rPr>
          <w:color w:val="131313"/>
          <w:sz w:val="20"/>
          <w:szCs w:val="20"/>
        </w:rPr>
      </w:pPr>
      <w:r w:rsidRPr="004537AD">
        <w:rPr>
          <w:color w:val="131313"/>
          <w:sz w:val="20"/>
          <w:szCs w:val="20"/>
        </w:rPr>
        <w:t xml:space="preserve">  </w:t>
      </w:r>
    </w:p>
    <w:p w14:paraId="1BCCFB43" w14:textId="2EFD4C87" w:rsidR="006E18CB" w:rsidRPr="00181F43" w:rsidRDefault="006E18CB" w:rsidP="00A8344A">
      <w:pPr>
        <w:pStyle w:val="ListParagraph"/>
        <w:tabs>
          <w:tab w:val="left" w:pos="750"/>
        </w:tabs>
        <w:ind w:left="750" w:firstLine="0"/>
        <w:rPr>
          <w:color w:val="131313"/>
          <w:sz w:val="20"/>
        </w:rPr>
      </w:pPr>
    </w:p>
    <w:sectPr w:rsidR="006E18CB" w:rsidRPr="00181F43" w:rsidSect="00922F51">
      <w:headerReference w:type="default" r:id="rId12"/>
      <w:footerReference w:type="default" r:id="rId13"/>
      <w:headerReference w:type="first" r:id="rId14"/>
      <w:pgSz w:w="12240" w:h="15840" w:code="1"/>
      <w:pgMar w:top="324" w:right="648" w:bottom="576" w:left="648" w:header="720" w:footer="151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62414" w14:textId="77777777" w:rsidR="006B15A8" w:rsidRDefault="006B15A8">
      <w:r>
        <w:separator/>
      </w:r>
    </w:p>
  </w:endnote>
  <w:endnote w:type="continuationSeparator" w:id="0">
    <w:p w14:paraId="701DC1A8" w14:textId="77777777" w:rsidR="006B15A8" w:rsidRDefault="006B15A8">
      <w:r>
        <w:continuationSeparator/>
      </w:r>
    </w:p>
  </w:endnote>
  <w:endnote w:type="continuationNotice" w:id="1">
    <w:p w14:paraId="1EB865ED" w14:textId="77777777" w:rsidR="006B15A8" w:rsidRDefault="006B15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81A1E" w14:textId="24D1EF50" w:rsidR="00553667" w:rsidRDefault="00553667" w:rsidP="0055366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580A0" w14:textId="77777777" w:rsidR="006B15A8" w:rsidRDefault="006B15A8">
      <w:r>
        <w:separator/>
      </w:r>
    </w:p>
  </w:footnote>
  <w:footnote w:type="continuationSeparator" w:id="0">
    <w:p w14:paraId="0A3FC670" w14:textId="77777777" w:rsidR="006B15A8" w:rsidRDefault="006B15A8">
      <w:r>
        <w:continuationSeparator/>
      </w:r>
    </w:p>
  </w:footnote>
  <w:footnote w:type="continuationNotice" w:id="1">
    <w:p w14:paraId="2FDF0587" w14:textId="77777777" w:rsidR="006B15A8" w:rsidRDefault="006B15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A1587" w14:textId="5BE67D46" w:rsidR="00553667" w:rsidRDefault="00553667" w:rsidP="00553667">
    <w:pPr>
      <w:pStyle w:val="Header"/>
    </w:pPr>
    <w:r w:rsidRPr="00553667">
      <w:rPr>
        <w:noProof/>
        <w:sz w:val="18"/>
        <w:szCs w:val="18"/>
      </w:rPr>
      <w:drawing>
        <wp:inline distT="0" distB="0" distL="0" distR="0" wp14:anchorId="388800C2" wp14:editId="5491F48F">
          <wp:extent cx="1798722" cy="498295"/>
          <wp:effectExtent l="0" t="0" r="0" b="0"/>
          <wp:docPr id="1261379492" name="Picture 126137949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526927" name="Picture 1" descr="A close-up of a logo&#10;&#10;Description automatically generated"/>
                  <pic:cNvPicPr/>
                </pic:nvPicPr>
                <pic:blipFill>
                  <a:blip r:embed="rId1"/>
                  <a:stretch>
                    <a:fillRect/>
                  </a:stretch>
                </pic:blipFill>
                <pic:spPr>
                  <a:xfrm>
                    <a:off x="0" y="0"/>
                    <a:ext cx="1832291" cy="507594"/>
                  </a:xfrm>
                  <a:prstGeom prst="rect">
                    <a:avLst/>
                  </a:prstGeom>
                </pic:spPr>
              </pic:pic>
            </a:graphicData>
          </a:graphic>
        </wp:inline>
      </w:drawing>
    </w:r>
  </w:p>
  <w:p w14:paraId="41C05DAA" w14:textId="77777777" w:rsidR="00553667" w:rsidRDefault="005536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C137" w14:textId="4A745C85" w:rsidR="00B93714" w:rsidRDefault="00B93714">
    <w:pPr>
      <w:pStyle w:val="Header"/>
    </w:pPr>
    <w:r w:rsidRPr="00553667">
      <w:rPr>
        <w:noProof/>
        <w:sz w:val="18"/>
        <w:szCs w:val="18"/>
      </w:rPr>
      <w:drawing>
        <wp:inline distT="0" distB="0" distL="0" distR="0" wp14:anchorId="6D0E4802" wp14:editId="57ED71EE">
          <wp:extent cx="1798722" cy="498295"/>
          <wp:effectExtent l="0" t="0" r="0" b="0"/>
          <wp:docPr id="45001912" name="Picture 4500191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526927" name="Picture 1" descr="A close-up of a logo&#10;&#10;Description automatically generated"/>
                  <pic:cNvPicPr/>
                </pic:nvPicPr>
                <pic:blipFill>
                  <a:blip r:embed="rId1"/>
                  <a:stretch>
                    <a:fillRect/>
                  </a:stretch>
                </pic:blipFill>
                <pic:spPr>
                  <a:xfrm>
                    <a:off x="0" y="0"/>
                    <a:ext cx="1832291" cy="5075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75EE"/>
    <w:multiLevelType w:val="multilevel"/>
    <w:tmpl w:val="047C691E"/>
    <w:lvl w:ilvl="0">
      <w:start w:val="1"/>
      <w:numFmt w:val="lowerLetter"/>
      <w:lvlText w:val="%1."/>
      <w:lvlJc w:val="left"/>
      <w:pPr>
        <w:ind w:left="2520" w:hanging="360"/>
      </w:pPr>
      <w:rPr>
        <w:rFonts w:hint="default"/>
      </w:rPr>
    </w:lvl>
    <w:lvl w:ilvl="1">
      <w:start w:val="1"/>
      <w:numFmt w:val="lowerRoman"/>
      <w:lvlText w:val="%2."/>
      <w:lvlJc w:val="left"/>
      <w:pPr>
        <w:ind w:left="2880" w:hanging="360"/>
      </w:pPr>
      <w:rPr>
        <w:rFonts w:hint="default"/>
      </w:rPr>
    </w:lvl>
    <w:lvl w:ilvl="2">
      <w:start w:val="1"/>
      <w:numFmt w:val="lowerRoman"/>
      <w:lvlText w:val="%3)"/>
      <w:lvlJc w:val="left"/>
      <w:pPr>
        <w:ind w:left="3240" w:hanging="36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 w15:restartNumberingAfterBreak="0">
    <w:nsid w:val="055C3807"/>
    <w:multiLevelType w:val="hybridMultilevel"/>
    <w:tmpl w:val="34ECAF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C42D1A"/>
    <w:multiLevelType w:val="hybridMultilevel"/>
    <w:tmpl w:val="6B1441D2"/>
    <w:lvl w:ilvl="0" w:tplc="0409001B">
      <w:start w:val="1"/>
      <w:numFmt w:val="lowerRoman"/>
      <w:lvlText w:val="%1."/>
      <w:lvlJc w:val="right"/>
      <w:pPr>
        <w:ind w:left="863" w:hanging="365"/>
      </w:pPr>
      <w:rPr>
        <w:rFonts w:hint="default"/>
        <w:b/>
        <w:bCs/>
        <w:spacing w:val="0"/>
        <w:w w:val="97"/>
        <w:lang w:val="en-US" w:eastAsia="en-US" w:bidi="ar-SA"/>
      </w:rPr>
    </w:lvl>
    <w:lvl w:ilvl="1" w:tplc="FFFFFFFF">
      <w:start w:val="1"/>
      <w:numFmt w:val="lowerLetter"/>
      <w:lvlText w:val="%2."/>
      <w:lvlJc w:val="left"/>
      <w:pPr>
        <w:ind w:left="1587" w:hanging="360"/>
      </w:pPr>
      <w:rPr>
        <w:rFonts w:hint="default"/>
        <w:spacing w:val="0"/>
        <w:w w:val="103"/>
        <w:lang w:val="en-US" w:eastAsia="en-US" w:bidi="ar-SA"/>
      </w:rPr>
    </w:lvl>
    <w:lvl w:ilvl="2" w:tplc="FFFFFFFF">
      <w:start w:val="1"/>
      <w:numFmt w:val="decimal"/>
      <w:lvlText w:val="%3."/>
      <w:lvlJc w:val="left"/>
      <w:pPr>
        <w:ind w:left="2307" w:hanging="309"/>
      </w:pPr>
      <w:rPr>
        <w:rFonts w:hint="default"/>
        <w:spacing w:val="0"/>
        <w:w w:val="100"/>
        <w:lang w:val="en-US" w:eastAsia="en-US" w:bidi="ar-SA"/>
      </w:rPr>
    </w:lvl>
    <w:lvl w:ilvl="3" w:tplc="FFFFFFFF">
      <w:numFmt w:val="bullet"/>
      <w:lvlText w:val="•"/>
      <w:lvlJc w:val="left"/>
      <w:pPr>
        <w:ind w:left="2300" w:hanging="309"/>
      </w:pPr>
      <w:rPr>
        <w:rFonts w:hint="default"/>
        <w:lang w:val="en-US" w:eastAsia="en-US" w:bidi="ar-SA"/>
      </w:rPr>
    </w:lvl>
    <w:lvl w:ilvl="4" w:tplc="FFFFFFFF">
      <w:numFmt w:val="bullet"/>
      <w:lvlText w:val="•"/>
      <w:lvlJc w:val="left"/>
      <w:pPr>
        <w:ind w:left="3488" w:hanging="309"/>
      </w:pPr>
      <w:rPr>
        <w:rFonts w:hint="default"/>
        <w:lang w:val="en-US" w:eastAsia="en-US" w:bidi="ar-SA"/>
      </w:rPr>
    </w:lvl>
    <w:lvl w:ilvl="5" w:tplc="FFFFFFFF">
      <w:numFmt w:val="bullet"/>
      <w:lvlText w:val="•"/>
      <w:lvlJc w:val="left"/>
      <w:pPr>
        <w:ind w:left="4677" w:hanging="309"/>
      </w:pPr>
      <w:rPr>
        <w:rFonts w:hint="default"/>
        <w:lang w:val="en-US" w:eastAsia="en-US" w:bidi="ar-SA"/>
      </w:rPr>
    </w:lvl>
    <w:lvl w:ilvl="6" w:tplc="FFFFFFFF">
      <w:numFmt w:val="bullet"/>
      <w:lvlText w:val="•"/>
      <w:lvlJc w:val="left"/>
      <w:pPr>
        <w:ind w:left="5865" w:hanging="309"/>
      </w:pPr>
      <w:rPr>
        <w:rFonts w:hint="default"/>
        <w:lang w:val="en-US" w:eastAsia="en-US" w:bidi="ar-SA"/>
      </w:rPr>
    </w:lvl>
    <w:lvl w:ilvl="7" w:tplc="FFFFFFFF">
      <w:numFmt w:val="bullet"/>
      <w:lvlText w:val="•"/>
      <w:lvlJc w:val="left"/>
      <w:pPr>
        <w:ind w:left="7054" w:hanging="309"/>
      </w:pPr>
      <w:rPr>
        <w:rFonts w:hint="default"/>
        <w:lang w:val="en-US" w:eastAsia="en-US" w:bidi="ar-SA"/>
      </w:rPr>
    </w:lvl>
    <w:lvl w:ilvl="8" w:tplc="FFFFFFFF">
      <w:numFmt w:val="bullet"/>
      <w:lvlText w:val="•"/>
      <w:lvlJc w:val="left"/>
      <w:pPr>
        <w:ind w:left="8242" w:hanging="309"/>
      </w:pPr>
      <w:rPr>
        <w:rFonts w:hint="default"/>
        <w:lang w:val="en-US" w:eastAsia="en-US" w:bidi="ar-SA"/>
      </w:rPr>
    </w:lvl>
  </w:abstractNum>
  <w:abstractNum w:abstractNumId="3" w15:restartNumberingAfterBreak="0">
    <w:nsid w:val="1CCF6201"/>
    <w:multiLevelType w:val="hybridMultilevel"/>
    <w:tmpl w:val="1352A7BA"/>
    <w:lvl w:ilvl="0" w:tplc="3AECDC4E">
      <w:start w:val="5"/>
      <w:numFmt w:val="lowerRoman"/>
      <w:lvlText w:val="%1."/>
      <w:lvlJc w:val="left"/>
      <w:pPr>
        <w:ind w:left="1788" w:hanging="348"/>
      </w:pPr>
      <w:rPr>
        <w:rFonts w:ascii="Times New Roman" w:eastAsia="Times New Roman" w:hAnsi="Times New Roman" w:cs="Times New Roman" w:hint="default"/>
        <w:b w:val="0"/>
        <w:bCs w:val="0"/>
        <w:i w:val="0"/>
        <w:iCs w:val="0"/>
        <w:color w:val="111111"/>
        <w:spacing w:val="0"/>
        <w:w w:val="106"/>
        <w:sz w:val="19"/>
        <w:szCs w:val="19"/>
        <w:lang w:val="en-US" w:eastAsia="en-US" w:bidi="ar-SA"/>
      </w:rPr>
    </w:lvl>
    <w:lvl w:ilvl="1" w:tplc="585C51C8">
      <w:start w:val="1"/>
      <w:numFmt w:val="lowerLetter"/>
      <w:lvlText w:val="%2."/>
      <w:lvlJc w:val="left"/>
      <w:pPr>
        <w:ind w:left="2445" w:hanging="357"/>
      </w:pPr>
      <w:rPr>
        <w:rFonts w:ascii="Times New Roman" w:eastAsia="Times New Roman" w:hAnsi="Times New Roman" w:cs="Times New Roman"/>
        <w:b w:val="0"/>
        <w:bCs w:val="0"/>
        <w:i w:val="0"/>
        <w:iCs w:val="0"/>
        <w:color w:val="131313"/>
        <w:spacing w:val="0"/>
        <w:w w:val="109"/>
        <w:sz w:val="20"/>
        <w:szCs w:val="20"/>
        <w:lang w:val="en-US" w:eastAsia="en-US" w:bidi="ar-SA"/>
      </w:rPr>
    </w:lvl>
    <w:lvl w:ilvl="2" w:tplc="04090019">
      <w:start w:val="1"/>
      <w:numFmt w:val="lowerLetter"/>
      <w:lvlText w:val="%3."/>
      <w:lvlJc w:val="left"/>
      <w:pPr>
        <w:ind w:left="3229" w:hanging="360"/>
      </w:pPr>
    </w:lvl>
    <w:lvl w:ilvl="3" w:tplc="56508FB8">
      <w:numFmt w:val="bullet"/>
      <w:lvlText w:val="•"/>
      <w:lvlJc w:val="left"/>
      <w:pPr>
        <w:ind w:left="3238" w:hanging="363"/>
      </w:pPr>
      <w:rPr>
        <w:rFonts w:hint="default"/>
        <w:lang w:val="en-US" w:eastAsia="en-US" w:bidi="ar-SA"/>
      </w:rPr>
    </w:lvl>
    <w:lvl w:ilvl="4" w:tplc="202820A6">
      <w:numFmt w:val="bullet"/>
      <w:lvlText w:val="•"/>
      <w:lvlJc w:val="left"/>
      <w:pPr>
        <w:ind w:left="4218" w:hanging="363"/>
      </w:pPr>
      <w:rPr>
        <w:rFonts w:hint="default"/>
        <w:lang w:val="en-US" w:eastAsia="en-US" w:bidi="ar-SA"/>
      </w:rPr>
    </w:lvl>
    <w:lvl w:ilvl="5" w:tplc="C4AA38D4">
      <w:numFmt w:val="bullet"/>
      <w:lvlText w:val="•"/>
      <w:lvlJc w:val="left"/>
      <w:pPr>
        <w:ind w:left="5198" w:hanging="363"/>
      </w:pPr>
      <w:rPr>
        <w:rFonts w:hint="default"/>
        <w:lang w:val="en-US" w:eastAsia="en-US" w:bidi="ar-SA"/>
      </w:rPr>
    </w:lvl>
    <w:lvl w:ilvl="6" w:tplc="AA2E3B1C">
      <w:numFmt w:val="bullet"/>
      <w:lvlText w:val="•"/>
      <w:lvlJc w:val="left"/>
      <w:pPr>
        <w:ind w:left="6178" w:hanging="363"/>
      </w:pPr>
      <w:rPr>
        <w:rFonts w:hint="default"/>
        <w:lang w:val="en-US" w:eastAsia="en-US" w:bidi="ar-SA"/>
      </w:rPr>
    </w:lvl>
    <w:lvl w:ilvl="7" w:tplc="2D8E2F8E">
      <w:numFmt w:val="bullet"/>
      <w:lvlText w:val="•"/>
      <w:lvlJc w:val="left"/>
      <w:pPr>
        <w:ind w:left="7158" w:hanging="363"/>
      </w:pPr>
      <w:rPr>
        <w:rFonts w:hint="default"/>
        <w:lang w:val="en-US" w:eastAsia="en-US" w:bidi="ar-SA"/>
      </w:rPr>
    </w:lvl>
    <w:lvl w:ilvl="8" w:tplc="BE706F2E">
      <w:numFmt w:val="bullet"/>
      <w:lvlText w:val="•"/>
      <w:lvlJc w:val="left"/>
      <w:pPr>
        <w:ind w:left="8138" w:hanging="363"/>
      </w:pPr>
      <w:rPr>
        <w:rFonts w:hint="default"/>
        <w:lang w:val="en-US" w:eastAsia="en-US" w:bidi="ar-SA"/>
      </w:rPr>
    </w:lvl>
  </w:abstractNum>
  <w:abstractNum w:abstractNumId="4" w15:restartNumberingAfterBreak="0">
    <w:nsid w:val="1FC87D0F"/>
    <w:multiLevelType w:val="hybridMultilevel"/>
    <w:tmpl w:val="E9F860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80620A"/>
    <w:multiLevelType w:val="hybridMultilevel"/>
    <w:tmpl w:val="3274E09E"/>
    <w:lvl w:ilvl="0" w:tplc="76BEED8E">
      <w:start w:val="1"/>
      <w:numFmt w:val="decimal"/>
      <w:lvlText w:val="%1."/>
      <w:lvlJc w:val="left"/>
      <w:pPr>
        <w:ind w:left="863" w:hanging="365"/>
      </w:pPr>
      <w:rPr>
        <w:rFonts w:hint="default"/>
        <w:b/>
        <w:bCs/>
        <w:spacing w:val="0"/>
        <w:w w:val="97"/>
        <w:lang w:val="en-US" w:eastAsia="en-US" w:bidi="ar-SA"/>
      </w:rPr>
    </w:lvl>
    <w:lvl w:ilvl="1" w:tplc="FFFFFFFF">
      <w:start w:val="1"/>
      <w:numFmt w:val="lowerLetter"/>
      <w:lvlText w:val="%2."/>
      <w:lvlJc w:val="left"/>
      <w:pPr>
        <w:ind w:left="1587" w:hanging="360"/>
      </w:pPr>
      <w:rPr>
        <w:rFonts w:hint="default"/>
        <w:spacing w:val="0"/>
        <w:w w:val="103"/>
        <w:lang w:val="en-US" w:eastAsia="en-US" w:bidi="ar-SA"/>
      </w:rPr>
    </w:lvl>
    <w:lvl w:ilvl="2" w:tplc="FFFFFFFF">
      <w:start w:val="1"/>
      <w:numFmt w:val="decimal"/>
      <w:lvlText w:val="%3."/>
      <w:lvlJc w:val="left"/>
      <w:pPr>
        <w:ind w:left="2307" w:hanging="309"/>
      </w:pPr>
      <w:rPr>
        <w:rFonts w:hint="default"/>
        <w:spacing w:val="0"/>
        <w:w w:val="100"/>
        <w:lang w:val="en-US" w:eastAsia="en-US" w:bidi="ar-SA"/>
      </w:rPr>
    </w:lvl>
    <w:lvl w:ilvl="3" w:tplc="FFFFFFFF">
      <w:numFmt w:val="bullet"/>
      <w:lvlText w:val="•"/>
      <w:lvlJc w:val="left"/>
      <w:pPr>
        <w:ind w:left="2300" w:hanging="309"/>
      </w:pPr>
      <w:rPr>
        <w:rFonts w:hint="default"/>
        <w:lang w:val="en-US" w:eastAsia="en-US" w:bidi="ar-SA"/>
      </w:rPr>
    </w:lvl>
    <w:lvl w:ilvl="4" w:tplc="FFFFFFFF">
      <w:numFmt w:val="bullet"/>
      <w:lvlText w:val="•"/>
      <w:lvlJc w:val="left"/>
      <w:pPr>
        <w:ind w:left="3488" w:hanging="309"/>
      </w:pPr>
      <w:rPr>
        <w:rFonts w:hint="default"/>
        <w:lang w:val="en-US" w:eastAsia="en-US" w:bidi="ar-SA"/>
      </w:rPr>
    </w:lvl>
    <w:lvl w:ilvl="5" w:tplc="FFFFFFFF">
      <w:numFmt w:val="bullet"/>
      <w:lvlText w:val="•"/>
      <w:lvlJc w:val="left"/>
      <w:pPr>
        <w:ind w:left="4677" w:hanging="309"/>
      </w:pPr>
      <w:rPr>
        <w:rFonts w:hint="default"/>
        <w:lang w:val="en-US" w:eastAsia="en-US" w:bidi="ar-SA"/>
      </w:rPr>
    </w:lvl>
    <w:lvl w:ilvl="6" w:tplc="FFFFFFFF">
      <w:numFmt w:val="bullet"/>
      <w:lvlText w:val="•"/>
      <w:lvlJc w:val="left"/>
      <w:pPr>
        <w:ind w:left="5865" w:hanging="309"/>
      </w:pPr>
      <w:rPr>
        <w:rFonts w:hint="default"/>
        <w:lang w:val="en-US" w:eastAsia="en-US" w:bidi="ar-SA"/>
      </w:rPr>
    </w:lvl>
    <w:lvl w:ilvl="7" w:tplc="FFFFFFFF">
      <w:numFmt w:val="bullet"/>
      <w:lvlText w:val="•"/>
      <w:lvlJc w:val="left"/>
      <w:pPr>
        <w:ind w:left="7054" w:hanging="309"/>
      </w:pPr>
      <w:rPr>
        <w:rFonts w:hint="default"/>
        <w:lang w:val="en-US" w:eastAsia="en-US" w:bidi="ar-SA"/>
      </w:rPr>
    </w:lvl>
    <w:lvl w:ilvl="8" w:tplc="FFFFFFFF">
      <w:numFmt w:val="bullet"/>
      <w:lvlText w:val="•"/>
      <w:lvlJc w:val="left"/>
      <w:pPr>
        <w:ind w:left="8242" w:hanging="309"/>
      </w:pPr>
      <w:rPr>
        <w:rFonts w:hint="default"/>
        <w:lang w:val="en-US" w:eastAsia="en-US" w:bidi="ar-SA"/>
      </w:rPr>
    </w:lvl>
  </w:abstractNum>
  <w:abstractNum w:abstractNumId="6" w15:restartNumberingAfterBreak="0">
    <w:nsid w:val="259B5AAB"/>
    <w:multiLevelType w:val="hybridMultilevel"/>
    <w:tmpl w:val="ECCCDBEC"/>
    <w:lvl w:ilvl="0" w:tplc="76BEED8E">
      <w:start w:val="1"/>
      <w:numFmt w:val="decimal"/>
      <w:lvlText w:val="%1."/>
      <w:lvlJc w:val="left"/>
      <w:pPr>
        <w:ind w:left="863" w:hanging="365"/>
      </w:pPr>
      <w:rPr>
        <w:rFonts w:hint="default"/>
        <w:b/>
        <w:bCs/>
        <w:spacing w:val="0"/>
        <w:w w:val="97"/>
        <w:lang w:val="en-US" w:eastAsia="en-US" w:bidi="ar-SA"/>
      </w:rPr>
    </w:lvl>
    <w:lvl w:ilvl="1" w:tplc="23D65414">
      <w:start w:val="1"/>
      <w:numFmt w:val="lowerLetter"/>
      <w:lvlText w:val="%2."/>
      <w:lvlJc w:val="left"/>
      <w:pPr>
        <w:ind w:left="1587" w:hanging="360"/>
      </w:pPr>
      <w:rPr>
        <w:rFonts w:hint="default"/>
        <w:spacing w:val="0"/>
        <w:w w:val="103"/>
        <w:lang w:val="en-US" w:eastAsia="en-US" w:bidi="ar-SA"/>
      </w:rPr>
    </w:lvl>
    <w:lvl w:ilvl="2" w:tplc="DBFCE07E">
      <w:start w:val="1"/>
      <w:numFmt w:val="decimal"/>
      <w:lvlText w:val="%3."/>
      <w:lvlJc w:val="left"/>
      <w:pPr>
        <w:ind w:left="2307" w:hanging="309"/>
      </w:pPr>
      <w:rPr>
        <w:rFonts w:hint="default"/>
        <w:spacing w:val="0"/>
        <w:w w:val="100"/>
        <w:lang w:val="en-US" w:eastAsia="en-US" w:bidi="ar-SA"/>
      </w:rPr>
    </w:lvl>
    <w:lvl w:ilvl="3" w:tplc="C97E8636">
      <w:numFmt w:val="bullet"/>
      <w:lvlText w:val="•"/>
      <w:lvlJc w:val="left"/>
      <w:pPr>
        <w:ind w:left="2300" w:hanging="309"/>
      </w:pPr>
      <w:rPr>
        <w:rFonts w:hint="default"/>
        <w:lang w:val="en-US" w:eastAsia="en-US" w:bidi="ar-SA"/>
      </w:rPr>
    </w:lvl>
    <w:lvl w:ilvl="4" w:tplc="36D2A78E">
      <w:numFmt w:val="bullet"/>
      <w:lvlText w:val="•"/>
      <w:lvlJc w:val="left"/>
      <w:pPr>
        <w:ind w:left="3488" w:hanging="309"/>
      </w:pPr>
      <w:rPr>
        <w:rFonts w:hint="default"/>
        <w:lang w:val="en-US" w:eastAsia="en-US" w:bidi="ar-SA"/>
      </w:rPr>
    </w:lvl>
    <w:lvl w:ilvl="5" w:tplc="9E3E5FC2">
      <w:numFmt w:val="bullet"/>
      <w:lvlText w:val="•"/>
      <w:lvlJc w:val="left"/>
      <w:pPr>
        <w:ind w:left="4677" w:hanging="309"/>
      </w:pPr>
      <w:rPr>
        <w:rFonts w:hint="default"/>
        <w:lang w:val="en-US" w:eastAsia="en-US" w:bidi="ar-SA"/>
      </w:rPr>
    </w:lvl>
    <w:lvl w:ilvl="6" w:tplc="0226E168">
      <w:numFmt w:val="bullet"/>
      <w:lvlText w:val="•"/>
      <w:lvlJc w:val="left"/>
      <w:pPr>
        <w:ind w:left="5865" w:hanging="309"/>
      </w:pPr>
      <w:rPr>
        <w:rFonts w:hint="default"/>
        <w:lang w:val="en-US" w:eastAsia="en-US" w:bidi="ar-SA"/>
      </w:rPr>
    </w:lvl>
    <w:lvl w:ilvl="7" w:tplc="0DC226B2">
      <w:numFmt w:val="bullet"/>
      <w:lvlText w:val="•"/>
      <w:lvlJc w:val="left"/>
      <w:pPr>
        <w:ind w:left="7054" w:hanging="309"/>
      </w:pPr>
      <w:rPr>
        <w:rFonts w:hint="default"/>
        <w:lang w:val="en-US" w:eastAsia="en-US" w:bidi="ar-SA"/>
      </w:rPr>
    </w:lvl>
    <w:lvl w:ilvl="8" w:tplc="D4CAC096">
      <w:numFmt w:val="bullet"/>
      <w:lvlText w:val="•"/>
      <w:lvlJc w:val="left"/>
      <w:pPr>
        <w:ind w:left="8242" w:hanging="309"/>
      </w:pPr>
      <w:rPr>
        <w:rFonts w:hint="default"/>
        <w:lang w:val="en-US" w:eastAsia="en-US" w:bidi="ar-SA"/>
      </w:rPr>
    </w:lvl>
  </w:abstractNum>
  <w:abstractNum w:abstractNumId="7" w15:restartNumberingAfterBreak="0">
    <w:nsid w:val="2BBF7F41"/>
    <w:multiLevelType w:val="hybridMultilevel"/>
    <w:tmpl w:val="E7AC3B24"/>
    <w:lvl w:ilvl="0" w:tplc="04090013">
      <w:start w:val="1"/>
      <w:numFmt w:val="upperRoman"/>
      <w:lvlText w:val="%1."/>
      <w:lvlJc w:val="right"/>
      <w:pPr>
        <w:ind w:left="863" w:hanging="365"/>
      </w:pPr>
      <w:rPr>
        <w:rFonts w:hint="default"/>
        <w:b/>
        <w:bCs/>
        <w:spacing w:val="0"/>
        <w:w w:val="97"/>
        <w:lang w:val="en-US" w:eastAsia="en-US" w:bidi="ar-SA"/>
      </w:rPr>
    </w:lvl>
    <w:lvl w:ilvl="1" w:tplc="FFFFFFFF">
      <w:start w:val="1"/>
      <w:numFmt w:val="lowerLetter"/>
      <w:lvlText w:val="%2."/>
      <w:lvlJc w:val="left"/>
      <w:pPr>
        <w:ind w:left="1587" w:hanging="360"/>
      </w:pPr>
      <w:rPr>
        <w:rFonts w:hint="default"/>
        <w:spacing w:val="0"/>
        <w:w w:val="103"/>
        <w:lang w:val="en-US" w:eastAsia="en-US" w:bidi="ar-SA"/>
      </w:rPr>
    </w:lvl>
    <w:lvl w:ilvl="2" w:tplc="FFFFFFFF">
      <w:start w:val="1"/>
      <w:numFmt w:val="decimal"/>
      <w:lvlText w:val="%3."/>
      <w:lvlJc w:val="left"/>
      <w:pPr>
        <w:ind w:left="2307" w:hanging="309"/>
      </w:pPr>
      <w:rPr>
        <w:rFonts w:hint="default"/>
        <w:spacing w:val="0"/>
        <w:w w:val="100"/>
        <w:lang w:val="en-US" w:eastAsia="en-US" w:bidi="ar-SA"/>
      </w:rPr>
    </w:lvl>
    <w:lvl w:ilvl="3" w:tplc="FFFFFFFF">
      <w:numFmt w:val="bullet"/>
      <w:lvlText w:val="•"/>
      <w:lvlJc w:val="left"/>
      <w:pPr>
        <w:ind w:left="2300" w:hanging="309"/>
      </w:pPr>
      <w:rPr>
        <w:rFonts w:hint="default"/>
        <w:lang w:val="en-US" w:eastAsia="en-US" w:bidi="ar-SA"/>
      </w:rPr>
    </w:lvl>
    <w:lvl w:ilvl="4" w:tplc="FFFFFFFF">
      <w:numFmt w:val="bullet"/>
      <w:lvlText w:val="•"/>
      <w:lvlJc w:val="left"/>
      <w:pPr>
        <w:ind w:left="3488" w:hanging="309"/>
      </w:pPr>
      <w:rPr>
        <w:rFonts w:hint="default"/>
        <w:lang w:val="en-US" w:eastAsia="en-US" w:bidi="ar-SA"/>
      </w:rPr>
    </w:lvl>
    <w:lvl w:ilvl="5" w:tplc="FFFFFFFF">
      <w:numFmt w:val="bullet"/>
      <w:lvlText w:val="•"/>
      <w:lvlJc w:val="left"/>
      <w:pPr>
        <w:ind w:left="4677" w:hanging="309"/>
      </w:pPr>
      <w:rPr>
        <w:rFonts w:hint="default"/>
        <w:lang w:val="en-US" w:eastAsia="en-US" w:bidi="ar-SA"/>
      </w:rPr>
    </w:lvl>
    <w:lvl w:ilvl="6" w:tplc="FFFFFFFF">
      <w:numFmt w:val="bullet"/>
      <w:lvlText w:val="•"/>
      <w:lvlJc w:val="left"/>
      <w:pPr>
        <w:ind w:left="5865" w:hanging="309"/>
      </w:pPr>
      <w:rPr>
        <w:rFonts w:hint="default"/>
        <w:lang w:val="en-US" w:eastAsia="en-US" w:bidi="ar-SA"/>
      </w:rPr>
    </w:lvl>
    <w:lvl w:ilvl="7" w:tplc="FFFFFFFF">
      <w:numFmt w:val="bullet"/>
      <w:lvlText w:val="•"/>
      <w:lvlJc w:val="left"/>
      <w:pPr>
        <w:ind w:left="7054" w:hanging="309"/>
      </w:pPr>
      <w:rPr>
        <w:rFonts w:hint="default"/>
        <w:lang w:val="en-US" w:eastAsia="en-US" w:bidi="ar-SA"/>
      </w:rPr>
    </w:lvl>
    <w:lvl w:ilvl="8" w:tplc="FFFFFFFF">
      <w:numFmt w:val="bullet"/>
      <w:lvlText w:val="•"/>
      <w:lvlJc w:val="left"/>
      <w:pPr>
        <w:ind w:left="8242" w:hanging="309"/>
      </w:pPr>
      <w:rPr>
        <w:rFonts w:hint="default"/>
        <w:lang w:val="en-US" w:eastAsia="en-US" w:bidi="ar-SA"/>
      </w:rPr>
    </w:lvl>
  </w:abstractNum>
  <w:abstractNum w:abstractNumId="8" w15:restartNumberingAfterBreak="0">
    <w:nsid w:val="2BCC68BC"/>
    <w:multiLevelType w:val="multilevel"/>
    <w:tmpl w:val="0DFCD310"/>
    <w:styleLink w:val="Style1"/>
    <w:lvl w:ilvl="0">
      <w:start w:val="1"/>
      <w:numFmt w:val="lowerRoman"/>
      <w:lvlText w:val="%1."/>
      <w:lvlJc w:val="left"/>
      <w:pPr>
        <w:ind w:left="2310" w:hanging="348"/>
      </w:pPr>
      <w:rPr>
        <w:rFonts w:ascii="Times New Roman" w:eastAsia="Times New Roman" w:hAnsi="Times New Roman" w:cs="Times New Roman" w:hint="default"/>
        <w:b w:val="0"/>
        <w:bCs w:val="0"/>
        <w:i w:val="0"/>
        <w:iCs w:val="0"/>
        <w:color w:val="111111"/>
        <w:spacing w:val="0"/>
        <w:w w:val="106"/>
        <w:sz w:val="19"/>
        <w:szCs w:val="19"/>
      </w:rPr>
    </w:lvl>
    <w:lvl w:ilvl="1">
      <w:start w:val="1"/>
      <w:numFmt w:val="lowerLetter"/>
      <w:lvlText w:val="%2."/>
      <w:lvlJc w:val="left"/>
      <w:pPr>
        <w:ind w:left="2967" w:hanging="357"/>
      </w:pPr>
      <w:rPr>
        <w:rFonts w:ascii="Times New Roman" w:eastAsia="Times New Roman" w:hAnsi="Times New Roman" w:cs="Times New Roman"/>
        <w:b w:val="0"/>
        <w:bCs w:val="0"/>
        <w:i w:val="0"/>
        <w:iCs w:val="0"/>
        <w:color w:val="131313"/>
        <w:spacing w:val="0"/>
        <w:w w:val="109"/>
        <w:sz w:val="20"/>
        <w:szCs w:val="20"/>
        <w:lang w:val="en-US" w:eastAsia="en-US" w:bidi="ar-SA"/>
      </w:rPr>
    </w:lvl>
    <w:lvl w:ilvl="2">
      <w:start w:val="1"/>
      <w:numFmt w:val="lowerRoman"/>
      <w:lvlText w:val="%3."/>
      <w:lvlJc w:val="right"/>
      <w:pPr>
        <w:ind w:left="2340" w:hanging="360"/>
      </w:pPr>
    </w:lvl>
    <w:lvl w:ilvl="3">
      <w:start w:val="1"/>
      <w:numFmt w:val="lowerRoman"/>
      <w:lvlText w:val="%4."/>
      <w:lvlJc w:val="right"/>
      <w:pPr>
        <w:ind w:left="2340" w:hanging="360"/>
      </w:pPr>
    </w:lvl>
    <w:lvl w:ilvl="4">
      <w:numFmt w:val="bullet"/>
      <w:lvlText w:val="•"/>
      <w:lvlJc w:val="left"/>
      <w:pPr>
        <w:ind w:left="4740" w:hanging="363"/>
      </w:pPr>
      <w:rPr>
        <w:rFonts w:hint="default"/>
        <w:lang w:val="en-US" w:eastAsia="en-US" w:bidi="ar-SA"/>
      </w:rPr>
    </w:lvl>
    <w:lvl w:ilvl="5">
      <w:numFmt w:val="bullet"/>
      <w:lvlText w:val="•"/>
      <w:lvlJc w:val="left"/>
      <w:pPr>
        <w:ind w:left="5720" w:hanging="363"/>
      </w:pPr>
      <w:rPr>
        <w:rFonts w:hint="default"/>
        <w:lang w:val="en-US" w:eastAsia="en-US" w:bidi="ar-SA"/>
      </w:rPr>
    </w:lvl>
    <w:lvl w:ilvl="6">
      <w:numFmt w:val="bullet"/>
      <w:lvlText w:val="•"/>
      <w:lvlJc w:val="left"/>
      <w:pPr>
        <w:ind w:left="6700" w:hanging="363"/>
      </w:pPr>
      <w:rPr>
        <w:rFonts w:hint="default"/>
        <w:lang w:val="en-US" w:eastAsia="en-US" w:bidi="ar-SA"/>
      </w:rPr>
    </w:lvl>
    <w:lvl w:ilvl="7">
      <w:numFmt w:val="bullet"/>
      <w:lvlText w:val="•"/>
      <w:lvlJc w:val="left"/>
      <w:pPr>
        <w:ind w:left="7680" w:hanging="363"/>
      </w:pPr>
      <w:rPr>
        <w:rFonts w:hint="default"/>
        <w:lang w:val="en-US" w:eastAsia="en-US" w:bidi="ar-SA"/>
      </w:rPr>
    </w:lvl>
    <w:lvl w:ilvl="8">
      <w:numFmt w:val="bullet"/>
      <w:lvlText w:val="•"/>
      <w:lvlJc w:val="left"/>
      <w:pPr>
        <w:ind w:left="8660" w:hanging="363"/>
      </w:pPr>
      <w:rPr>
        <w:rFonts w:hint="default"/>
        <w:lang w:val="en-US" w:eastAsia="en-US" w:bidi="ar-SA"/>
      </w:rPr>
    </w:lvl>
  </w:abstractNum>
  <w:abstractNum w:abstractNumId="9" w15:restartNumberingAfterBreak="0">
    <w:nsid w:val="2D0D0F7B"/>
    <w:multiLevelType w:val="hybridMultilevel"/>
    <w:tmpl w:val="70DE72FA"/>
    <w:lvl w:ilvl="0" w:tplc="FFFFFFFF">
      <w:start w:val="5"/>
      <w:numFmt w:val="lowerRoman"/>
      <w:lvlText w:val="%1."/>
      <w:lvlJc w:val="left"/>
      <w:pPr>
        <w:ind w:left="2310" w:hanging="348"/>
      </w:pPr>
      <w:rPr>
        <w:rFonts w:ascii="Times New Roman" w:eastAsia="Times New Roman" w:hAnsi="Times New Roman" w:cs="Times New Roman" w:hint="default"/>
        <w:b w:val="0"/>
        <w:bCs w:val="0"/>
        <w:i w:val="0"/>
        <w:iCs w:val="0"/>
        <w:color w:val="111111"/>
        <w:spacing w:val="0"/>
        <w:w w:val="106"/>
        <w:sz w:val="19"/>
        <w:szCs w:val="19"/>
        <w:lang w:val="en-US" w:eastAsia="en-US" w:bidi="ar-SA"/>
      </w:rPr>
    </w:lvl>
    <w:lvl w:ilvl="1" w:tplc="FFFFFFFF">
      <w:start w:val="1"/>
      <w:numFmt w:val="lowerLetter"/>
      <w:lvlText w:val="%2."/>
      <w:lvlJc w:val="left"/>
      <w:pPr>
        <w:ind w:left="2967" w:hanging="357"/>
      </w:pPr>
      <w:rPr>
        <w:rFonts w:ascii="Times New Roman" w:eastAsia="Times New Roman" w:hAnsi="Times New Roman" w:cs="Times New Roman"/>
        <w:b w:val="0"/>
        <w:bCs w:val="0"/>
        <w:i w:val="0"/>
        <w:iCs w:val="0"/>
        <w:color w:val="131313"/>
        <w:spacing w:val="0"/>
        <w:w w:val="109"/>
        <w:sz w:val="20"/>
        <w:szCs w:val="20"/>
        <w:lang w:val="en-US" w:eastAsia="en-US" w:bidi="ar-SA"/>
      </w:rPr>
    </w:lvl>
    <w:lvl w:ilvl="2" w:tplc="0409001B">
      <w:start w:val="1"/>
      <w:numFmt w:val="lowerRoman"/>
      <w:lvlText w:val="%3."/>
      <w:lvlJc w:val="right"/>
      <w:pPr>
        <w:ind w:left="2340" w:hanging="360"/>
      </w:pPr>
    </w:lvl>
    <w:lvl w:ilvl="3" w:tplc="FFFFFFFF">
      <w:numFmt w:val="bullet"/>
      <w:lvlText w:val="•"/>
      <w:lvlJc w:val="left"/>
      <w:pPr>
        <w:ind w:left="3760" w:hanging="363"/>
      </w:pPr>
      <w:rPr>
        <w:rFonts w:hint="default"/>
        <w:lang w:val="en-US" w:eastAsia="en-US" w:bidi="ar-SA"/>
      </w:rPr>
    </w:lvl>
    <w:lvl w:ilvl="4" w:tplc="FFFFFFFF">
      <w:numFmt w:val="bullet"/>
      <w:lvlText w:val="•"/>
      <w:lvlJc w:val="left"/>
      <w:pPr>
        <w:ind w:left="4740" w:hanging="363"/>
      </w:pPr>
      <w:rPr>
        <w:rFonts w:hint="default"/>
        <w:lang w:val="en-US" w:eastAsia="en-US" w:bidi="ar-SA"/>
      </w:rPr>
    </w:lvl>
    <w:lvl w:ilvl="5" w:tplc="FFFFFFFF">
      <w:numFmt w:val="bullet"/>
      <w:lvlText w:val="•"/>
      <w:lvlJc w:val="left"/>
      <w:pPr>
        <w:ind w:left="5720" w:hanging="363"/>
      </w:pPr>
      <w:rPr>
        <w:rFonts w:hint="default"/>
        <w:lang w:val="en-US" w:eastAsia="en-US" w:bidi="ar-SA"/>
      </w:rPr>
    </w:lvl>
    <w:lvl w:ilvl="6" w:tplc="FFFFFFFF">
      <w:numFmt w:val="bullet"/>
      <w:lvlText w:val="•"/>
      <w:lvlJc w:val="left"/>
      <w:pPr>
        <w:ind w:left="6700" w:hanging="363"/>
      </w:pPr>
      <w:rPr>
        <w:rFonts w:hint="default"/>
        <w:lang w:val="en-US" w:eastAsia="en-US" w:bidi="ar-SA"/>
      </w:rPr>
    </w:lvl>
    <w:lvl w:ilvl="7" w:tplc="FFFFFFFF">
      <w:numFmt w:val="bullet"/>
      <w:lvlText w:val="•"/>
      <w:lvlJc w:val="left"/>
      <w:pPr>
        <w:ind w:left="7680" w:hanging="363"/>
      </w:pPr>
      <w:rPr>
        <w:rFonts w:hint="default"/>
        <w:lang w:val="en-US" w:eastAsia="en-US" w:bidi="ar-SA"/>
      </w:rPr>
    </w:lvl>
    <w:lvl w:ilvl="8" w:tplc="FFFFFFFF">
      <w:numFmt w:val="bullet"/>
      <w:lvlText w:val="•"/>
      <w:lvlJc w:val="left"/>
      <w:pPr>
        <w:ind w:left="8660" w:hanging="363"/>
      </w:pPr>
      <w:rPr>
        <w:rFonts w:hint="default"/>
        <w:lang w:val="en-US" w:eastAsia="en-US" w:bidi="ar-SA"/>
      </w:rPr>
    </w:lvl>
  </w:abstractNum>
  <w:abstractNum w:abstractNumId="10" w15:restartNumberingAfterBreak="0">
    <w:nsid w:val="371C6651"/>
    <w:multiLevelType w:val="hybridMultilevel"/>
    <w:tmpl w:val="020A90CA"/>
    <w:lvl w:ilvl="0" w:tplc="04090001">
      <w:start w:val="1"/>
      <w:numFmt w:val="bullet"/>
      <w:lvlText w:val=""/>
      <w:lvlJc w:val="left"/>
      <w:pPr>
        <w:ind w:left="1602" w:hanging="360"/>
      </w:pPr>
      <w:rPr>
        <w:rFonts w:ascii="Symbol" w:hAnsi="Symbol" w:hint="default"/>
      </w:rPr>
    </w:lvl>
    <w:lvl w:ilvl="1" w:tplc="04090003" w:tentative="1">
      <w:start w:val="1"/>
      <w:numFmt w:val="bullet"/>
      <w:lvlText w:val="o"/>
      <w:lvlJc w:val="left"/>
      <w:pPr>
        <w:ind w:left="2322" w:hanging="360"/>
      </w:pPr>
      <w:rPr>
        <w:rFonts w:ascii="Courier New" w:hAnsi="Courier New" w:cs="Courier New" w:hint="default"/>
      </w:rPr>
    </w:lvl>
    <w:lvl w:ilvl="2" w:tplc="04090005" w:tentative="1">
      <w:start w:val="1"/>
      <w:numFmt w:val="bullet"/>
      <w:lvlText w:val=""/>
      <w:lvlJc w:val="left"/>
      <w:pPr>
        <w:ind w:left="3042" w:hanging="360"/>
      </w:pPr>
      <w:rPr>
        <w:rFonts w:ascii="Wingdings" w:hAnsi="Wingdings" w:hint="default"/>
      </w:rPr>
    </w:lvl>
    <w:lvl w:ilvl="3" w:tplc="04090001" w:tentative="1">
      <w:start w:val="1"/>
      <w:numFmt w:val="bullet"/>
      <w:lvlText w:val=""/>
      <w:lvlJc w:val="left"/>
      <w:pPr>
        <w:ind w:left="3762" w:hanging="360"/>
      </w:pPr>
      <w:rPr>
        <w:rFonts w:ascii="Symbol" w:hAnsi="Symbol" w:hint="default"/>
      </w:rPr>
    </w:lvl>
    <w:lvl w:ilvl="4" w:tplc="04090003" w:tentative="1">
      <w:start w:val="1"/>
      <w:numFmt w:val="bullet"/>
      <w:lvlText w:val="o"/>
      <w:lvlJc w:val="left"/>
      <w:pPr>
        <w:ind w:left="4482" w:hanging="360"/>
      </w:pPr>
      <w:rPr>
        <w:rFonts w:ascii="Courier New" w:hAnsi="Courier New" w:cs="Courier New" w:hint="default"/>
      </w:rPr>
    </w:lvl>
    <w:lvl w:ilvl="5" w:tplc="04090005" w:tentative="1">
      <w:start w:val="1"/>
      <w:numFmt w:val="bullet"/>
      <w:lvlText w:val=""/>
      <w:lvlJc w:val="left"/>
      <w:pPr>
        <w:ind w:left="5202" w:hanging="360"/>
      </w:pPr>
      <w:rPr>
        <w:rFonts w:ascii="Wingdings" w:hAnsi="Wingdings" w:hint="default"/>
      </w:rPr>
    </w:lvl>
    <w:lvl w:ilvl="6" w:tplc="04090001" w:tentative="1">
      <w:start w:val="1"/>
      <w:numFmt w:val="bullet"/>
      <w:lvlText w:val=""/>
      <w:lvlJc w:val="left"/>
      <w:pPr>
        <w:ind w:left="5922" w:hanging="360"/>
      </w:pPr>
      <w:rPr>
        <w:rFonts w:ascii="Symbol" w:hAnsi="Symbol" w:hint="default"/>
      </w:rPr>
    </w:lvl>
    <w:lvl w:ilvl="7" w:tplc="04090003" w:tentative="1">
      <w:start w:val="1"/>
      <w:numFmt w:val="bullet"/>
      <w:lvlText w:val="o"/>
      <w:lvlJc w:val="left"/>
      <w:pPr>
        <w:ind w:left="6642" w:hanging="360"/>
      </w:pPr>
      <w:rPr>
        <w:rFonts w:ascii="Courier New" w:hAnsi="Courier New" w:cs="Courier New" w:hint="default"/>
      </w:rPr>
    </w:lvl>
    <w:lvl w:ilvl="8" w:tplc="04090005" w:tentative="1">
      <w:start w:val="1"/>
      <w:numFmt w:val="bullet"/>
      <w:lvlText w:val=""/>
      <w:lvlJc w:val="left"/>
      <w:pPr>
        <w:ind w:left="7362" w:hanging="360"/>
      </w:pPr>
      <w:rPr>
        <w:rFonts w:ascii="Wingdings" w:hAnsi="Wingdings" w:hint="default"/>
      </w:rPr>
    </w:lvl>
  </w:abstractNum>
  <w:abstractNum w:abstractNumId="11" w15:restartNumberingAfterBreak="0">
    <w:nsid w:val="37AD377B"/>
    <w:multiLevelType w:val="hybridMultilevel"/>
    <w:tmpl w:val="5C50F58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B22281"/>
    <w:multiLevelType w:val="hybridMultilevel"/>
    <w:tmpl w:val="AD8C601C"/>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ED7050"/>
    <w:multiLevelType w:val="singleLevel"/>
    <w:tmpl w:val="04090019"/>
    <w:lvl w:ilvl="0">
      <w:start w:val="1"/>
      <w:numFmt w:val="lowerLetter"/>
      <w:lvlText w:val="%1."/>
      <w:lvlJc w:val="left"/>
      <w:pPr>
        <w:ind w:left="-1344" w:hanging="348"/>
      </w:pPr>
      <w:rPr>
        <w:rFonts w:hint="default"/>
        <w:b w:val="0"/>
        <w:bCs w:val="0"/>
        <w:i w:val="0"/>
        <w:iCs w:val="0"/>
        <w:color w:val="111111"/>
        <w:spacing w:val="0"/>
        <w:w w:val="106"/>
        <w:sz w:val="19"/>
        <w:szCs w:val="19"/>
        <w:lang w:val="en-US" w:eastAsia="en-US" w:bidi="ar-SA"/>
      </w:rPr>
    </w:lvl>
  </w:abstractNum>
  <w:abstractNum w:abstractNumId="14" w15:restartNumberingAfterBreak="0">
    <w:nsid w:val="46F96EF3"/>
    <w:multiLevelType w:val="hybridMultilevel"/>
    <w:tmpl w:val="6CF68F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4845D1"/>
    <w:multiLevelType w:val="hybridMultilevel"/>
    <w:tmpl w:val="58ECE690"/>
    <w:lvl w:ilvl="0" w:tplc="23D65414">
      <w:start w:val="1"/>
      <w:numFmt w:val="lowerLetter"/>
      <w:lvlText w:val="%1."/>
      <w:lvlJc w:val="left"/>
      <w:pPr>
        <w:ind w:left="1587" w:hanging="360"/>
      </w:pPr>
      <w:rPr>
        <w:rFonts w:hint="default"/>
        <w:spacing w:val="0"/>
        <w:w w:val="103"/>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211448"/>
    <w:multiLevelType w:val="hybridMultilevel"/>
    <w:tmpl w:val="66E0FF5A"/>
    <w:lvl w:ilvl="0" w:tplc="0409001B">
      <w:start w:val="1"/>
      <w:numFmt w:val="lowerRoman"/>
      <w:lvlText w:val="%1."/>
      <w:lvlJc w:val="right"/>
      <w:pPr>
        <w:ind w:left="-1332" w:hanging="360"/>
      </w:pPr>
    </w:lvl>
    <w:lvl w:ilvl="1" w:tplc="04090019">
      <w:start w:val="1"/>
      <w:numFmt w:val="lowerLetter"/>
      <w:lvlText w:val="%2."/>
      <w:lvlJc w:val="left"/>
      <w:pPr>
        <w:ind w:left="-612" w:hanging="360"/>
      </w:pPr>
    </w:lvl>
    <w:lvl w:ilvl="2" w:tplc="0409001B">
      <w:start w:val="1"/>
      <w:numFmt w:val="lowerRoman"/>
      <w:lvlText w:val="%3."/>
      <w:lvlJc w:val="right"/>
      <w:pPr>
        <w:ind w:left="108" w:hanging="180"/>
      </w:pPr>
    </w:lvl>
    <w:lvl w:ilvl="3" w:tplc="0409000F">
      <w:start w:val="1"/>
      <w:numFmt w:val="decimal"/>
      <w:lvlText w:val="%4."/>
      <w:lvlJc w:val="left"/>
      <w:pPr>
        <w:ind w:left="828" w:hanging="360"/>
      </w:pPr>
    </w:lvl>
    <w:lvl w:ilvl="4" w:tplc="04090019">
      <w:start w:val="1"/>
      <w:numFmt w:val="lowerLetter"/>
      <w:lvlText w:val="%5."/>
      <w:lvlJc w:val="left"/>
      <w:pPr>
        <w:ind w:left="1548" w:hanging="360"/>
      </w:pPr>
    </w:lvl>
    <w:lvl w:ilvl="5" w:tplc="0409001B">
      <w:start w:val="1"/>
      <w:numFmt w:val="lowerRoman"/>
      <w:lvlText w:val="%6."/>
      <w:lvlJc w:val="right"/>
      <w:pPr>
        <w:ind w:left="2268" w:hanging="180"/>
      </w:pPr>
    </w:lvl>
    <w:lvl w:ilvl="6" w:tplc="0409000F" w:tentative="1">
      <w:start w:val="1"/>
      <w:numFmt w:val="decimal"/>
      <w:lvlText w:val="%7."/>
      <w:lvlJc w:val="left"/>
      <w:pPr>
        <w:ind w:left="2988" w:hanging="360"/>
      </w:pPr>
    </w:lvl>
    <w:lvl w:ilvl="7" w:tplc="04090019" w:tentative="1">
      <w:start w:val="1"/>
      <w:numFmt w:val="lowerLetter"/>
      <w:lvlText w:val="%8."/>
      <w:lvlJc w:val="left"/>
      <w:pPr>
        <w:ind w:left="3708" w:hanging="360"/>
      </w:pPr>
    </w:lvl>
    <w:lvl w:ilvl="8" w:tplc="0409001B" w:tentative="1">
      <w:start w:val="1"/>
      <w:numFmt w:val="lowerRoman"/>
      <w:lvlText w:val="%9."/>
      <w:lvlJc w:val="right"/>
      <w:pPr>
        <w:ind w:left="4428" w:hanging="180"/>
      </w:pPr>
    </w:lvl>
  </w:abstractNum>
  <w:abstractNum w:abstractNumId="17" w15:restartNumberingAfterBreak="0">
    <w:nsid w:val="65245777"/>
    <w:multiLevelType w:val="hybridMultilevel"/>
    <w:tmpl w:val="61009B02"/>
    <w:lvl w:ilvl="0" w:tplc="901E445E">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EE4504"/>
    <w:multiLevelType w:val="hybridMultilevel"/>
    <w:tmpl w:val="D5A0E846"/>
    <w:lvl w:ilvl="0" w:tplc="0D12BC94">
      <w:start w:val="3"/>
      <w:numFmt w:val="lowerLetter"/>
      <w:lvlText w:val="%1."/>
      <w:lvlJc w:val="left"/>
      <w:pPr>
        <w:ind w:left="1587" w:hanging="360"/>
      </w:pPr>
      <w:rPr>
        <w:rFonts w:hint="default"/>
        <w:spacing w:val="0"/>
        <w:w w:val="10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2A7471"/>
    <w:multiLevelType w:val="hybridMultilevel"/>
    <w:tmpl w:val="B93E1A64"/>
    <w:lvl w:ilvl="0" w:tplc="5B7041FC">
      <w:start w:val="3"/>
      <w:numFmt w:val="lowerLetter"/>
      <w:lvlText w:val="%1."/>
      <w:lvlJc w:val="left"/>
      <w:pPr>
        <w:ind w:left="1587" w:hanging="360"/>
      </w:pPr>
      <w:rPr>
        <w:rFonts w:hint="default"/>
        <w:spacing w:val="0"/>
        <w:w w:val="10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EC1A5C"/>
    <w:multiLevelType w:val="hybridMultilevel"/>
    <w:tmpl w:val="D5DABDD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C936F6"/>
    <w:multiLevelType w:val="hybridMultilevel"/>
    <w:tmpl w:val="11D478A6"/>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0409001B">
      <w:start w:val="1"/>
      <w:numFmt w:val="lowerRoman"/>
      <w:lvlText w:val="%5."/>
      <w:lvlJc w:val="right"/>
      <w:pPr>
        <w:ind w:left="234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BD86059"/>
    <w:multiLevelType w:val="multilevel"/>
    <w:tmpl w:val="E0B4F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1284290">
    <w:abstractNumId w:val="3"/>
  </w:num>
  <w:num w:numId="2" w16cid:durableId="1504079329">
    <w:abstractNumId w:val="6"/>
  </w:num>
  <w:num w:numId="3" w16cid:durableId="1661081450">
    <w:abstractNumId w:val="19"/>
  </w:num>
  <w:num w:numId="4" w16cid:durableId="1996569112">
    <w:abstractNumId w:val="18"/>
  </w:num>
  <w:num w:numId="5" w16cid:durableId="1434979976">
    <w:abstractNumId w:val="10"/>
  </w:num>
  <w:num w:numId="6" w16cid:durableId="1747728402">
    <w:abstractNumId w:val="14"/>
  </w:num>
  <w:num w:numId="7" w16cid:durableId="1864710701">
    <w:abstractNumId w:val="4"/>
  </w:num>
  <w:num w:numId="8" w16cid:durableId="1019553006">
    <w:abstractNumId w:val="1"/>
  </w:num>
  <w:num w:numId="9" w16cid:durableId="856433347">
    <w:abstractNumId w:val="15"/>
  </w:num>
  <w:num w:numId="10" w16cid:durableId="1413350881">
    <w:abstractNumId w:val="11"/>
  </w:num>
  <w:num w:numId="11" w16cid:durableId="139688831">
    <w:abstractNumId w:val="20"/>
  </w:num>
  <w:num w:numId="12" w16cid:durableId="1115826985">
    <w:abstractNumId w:val="21"/>
  </w:num>
  <w:num w:numId="13" w16cid:durableId="664161663">
    <w:abstractNumId w:val="9"/>
  </w:num>
  <w:num w:numId="14" w16cid:durableId="1749115490">
    <w:abstractNumId w:val="13"/>
  </w:num>
  <w:num w:numId="15" w16cid:durableId="1213149815">
    <w:abstractNumId w:val="8"/>
  </w:num>
  <w:num w:numId="16" w16cid:durableId="253444946">
    <w:abstractNumId w:val="16"/>
  </w:num>
  <w:num w:numId="17" w16cid:durableId="811602661">
    <w:abstractNumId w:val="0"/>
  </w:num>
  <w:num w:numId="18" w16cid:durableId="1399014043">
    <w:abstractNumId w:val="22"/>
  </w:num>
  <w:num w:numId="19" w16cid:durableId="1759054802">
    <w:abstractNumId w:val="5"/>
  </w:num>
  <w:num w:numId="20" w16cid:durableId="647168406">
    <w:abstractNumId w:val="7"/>
  </w:num>
  <w:num w:numId="21" w16cid:durableId="1891727959">
    <w:abstractNumId w:val="2"/>
  </w:num>
  <w:num w:numId="22" w16cid:durableId="1179929672">
    <w:abstractNumId w:val="12"/>
  </w:num>
  <w:num w:numId="23" w16cid:durableId="3918561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529E0"/>
    <w:rsid w:val="0003039E"/>
    <w:rsid w:val="00035CF2"/>
    <w:rsid w:val="00067219"/>
    <w:rsid w:val="000701E6"/>
    <w:rsid w:val="00077F2B"/>
    <w:rsid w:val="000902E2"/>
    <w:rsid w:val="00090D43"/>
    <w:rsid w:val="00094F70"/>
    <w:rsid w:val="000A1FE9"/>
    <w:rsid w:val="000A2CA2"/>
    <w:rsid w:val="000B2524"/>
    <w:rsid w:val="000C54F5"/>
    <w:rsid w:val="000D26A3"/>
    <w:rsid w:val="000E0320"/>
    <w:rsid w:val="000F34E6"/>
    <w:rsid w:val="001123E0"/>
    <w:rsid w:val="0012169F"/>
    <w:rsid w:val="00170209"/>
    <w:rsid w:val="00170AC2"/>
    <w:rsid w:val="00175018"/>
    <w:rsid w:val="00181F43"/>
    <w:rsid w:val="001936C7"/>
    <w:rsid w:val="00196780"/>
    <w:rsid w:val="001A2107"/>
    <w:rsid w:val="001A5C51"/>
    <w:rsid w:val="001B54F6"/>
    <w:rsid w:val="001B5B0B"/>
    <w:rsid w:val="001C1EEE"/>
    <w:rsid w:val="001D070E"/>
    <w:rsid w:val="001D2CA3"/>
    <w:rsid w:val="001D3991"/>
    <w:rsid w:val="001D4819"/>
    <w:rsid w:val="00203237"/>
    <w:rsid w:val="00212DF2"/>
    <w:rsid w:val="00215361"/>
    <w:rsid w:val="0021691D"/>
    <w:rsid w:val="00235032"/>
    <w:rsid w:val="00236E58"/>
    <w:rsid w:val="00237BB4"/>
    <w:rsid w:val="00241EE9"/>
    <w:rsid w:val="00252209"/>
    <w:rsid w:val="0025722F"/>
    <w:rsid w:val="00257A6F"/>
    <w:rsid w:val="00257EE2"/>
    <w:rsid w:val="00266C37"/>
    <w:rsid w:val="0028439F"/>
    <w:rsid w:val="00285B96"/>
    <w:rsid w:val="0028644F"/>
    <w:rsid w:val="00296CBE"/>
    <w:rsid w:val="002A673F"/>
    <w:rsid w:val="002C4A01"/>
    <w:rsid w:val="002D15B2"/>
    <w:rsid w:val="002D3FDB"/>
    <w:rsid w:val="002D4AF1"/>
    <w:rsid w:val="002D512B"/>
    <w:rsid w:val="002F2988"/>
    <w:rsid w:val="002F3833"/>
    <w:rsid w:val="002F3D2E"/>
    <w:rsid w:val="002F65EB"/>
    <w:rsid w:val="00326600"/>
    <w:rsid w:val="0035650B"/>
    <w:rsid w:val="0037144A"/>
    <w:rsid w:val="00385CBF"/>
    <w:rsid w:val="003C282B"/>
    <w:rsid w:val="003C3E36"/>
    <w:rsid w:val="003C3FB0"/>
    <w:rsid w:val="003C50DE"/>
    <w:rsid w:val="003D51EA"/>
    <w:rsid w:val="003F0ACB"/>
    <w:rsid w:val="00427913"/>
    <w:rsid w:val="00435A83"/>
    <w:rsid w:val="0044390F"/>
    <w:rsid w:val="004451AF"/>
    <w:rsid w:val="0044547E"/>
    <w:rsid w:val="004529E0"/>
    <w:rsid w:val="004537AD"/>
    <w:rsid w:val="00456D0F"/>
    <w:rsid w:val="00462288"/>
    <w:rsid w:val="004774F7"/>
    <w:rsid w:val="00477909"/>
    <w:rsid w:val="00486EB4"/>
    <w:rsid w:val="00491A01"/>
    <w:rsid w:val="0049752A"/>
    <w:rsid w:val="00497E1E"/>
    <w:rsid w:val="004A2C12"/>
    <w:rsid w:val="004C6DB9"/>
    <w:rsid w:val="004C762E"/>
    <w:rsid w:val="004D00B6"/>
    <w:rsid w:val="00502A04"/>
    <w:rsid w:val="00504C2F"/>
    <w:rsid w:val="005068E2"/>
    <w:rsid w:val="00553667"/>
    <w:rsid w:val="00553E70"/>
    <w:rsid w:val="00554C03"/>
    <w:rsid w:val="005750E7"/>
    <w:rsid w:val="00581DDA"/>
    <w:rsid w:val="00583ECF"/>
    <w:rsid w:val="00586269"/>
    <w:rsid w:val="005A2E33"/>
    <w:rsid w:val="005F76DF"/>
    <w:rsid w:val="005F7813"/>
    <w:rsid w:val="006000B8"/>
    <w:rsid w:val="00601767"/>
    <w:rsid w:val="00603C68"/>
    <w:rsid w:val="00604211"/>
    <w:rsid w:val="0061223A"/>
    <w:rsid w:val="00621825"/>
    <w:rsid w:val="006335CB"/>
    <w:rsid w:val="00636002"/>
    <w:rsid w:val="006418FC"/>
    <w:rsid w:val="006650FE"/>
    <w:rsid w:val="00676854"/>
    <w:rsid w:val="00686506"/>
    <w:rsid w:val="006B15A8"/>
    <w:rsid w:val="006B1A55"/>
    <w:rsid w:val="006D2B33"/>
    <w:rsid w:val="006D76EE"/>
    <w:rsid w:val="006E18CB"/>
    <w:rsid w:val="006F1D17"/>
    <w:rsid w:val="006F4901"/>
    <w:rsid w:val="00714138"/>
    <w:rsid w:val="00716EE7"/>
    <w:rsid w:val="00721108"/>
    <w:rsid w:val="0074710E"/>
    <w:rsid w:val="00772D8B"/>
    <w:rsid w:val="007A04BB"/>
    <w:rsid w:val="007A0F12"/>
    <w:rsid w:val="007A3D15"/>
    <w:rsid w:val="007B3ACC"/>
    <w:rsid w:val="007C1749"/>
    <w:rsid w:val="007C4CF8"/>
    <w:rsid w:val="007E4D3D"/>
    <w:rsid w:val="0083363C"/>
    <w:rsid w:val="0083568E"/>
    <w:rsid w:val="008512EE"/>
    <w:rsid w:val="00860034"/>
    <w:rsid w:val="00861388"/>
    <w:rsid w:val="008623E0"/>
    <w:rsid w:val="00863A58"/>
    <w:rsid w:val="00866628"/>
    <w:rsid w:val="00877E49"/>
    <w:rsid w:val="0088771D"/>
    <w:rsid w:val="008A035D"/>
    <w:rsid w:val="008A2F45"/>
    <w:rsid w:val="008A4BE3"/>
    <w:rsid w:val="008A787F"/>
    <w:rsid w:val="008B7643"/>
    <w:rsid w:val="008C076F"/>
    <w:rsid w:val="008C1672"/>
    <w:rsid w:val="008D7A5D"/>
    <w:rsid w:val="008F2D24"/>
    <w:rsid w:val="00907103"/>
    <w:rsid w:val="00912DE6"/>
    <w:rsid w:val="00922F51"/>
    <w:rsid w:val="0092432E"/>
    <w:rsid w:val="00940543"/>
    <w:rsid w:val="0094344F"/>
    <w:rsid w:val="00955B91"/>
    <w:rsid w:val="00973A6A"/>
    <w:rsid w:val="0098680B"/>
    <w:rsid w:val="00987F4D"/>
    <w:rsid w:val="009F55EB"/>
    <w:rsid w:val="009F7631"/>
    <w:rsid w:val="00A05C1E"/>
    <w:rsid w:val="00A12063"/>
    <w:rsid w:val="00A17893"/>
    <w:rsid w:val="00A3056E"/>
    <w:rsid w:val="00A45DB4"/>
    <w:rsid w:val="00A45F4D"/>
    <w:rsid w:val="00A4768C"/>
    <w:rsid w:val="00A760F9"/>
    <w:rsid w:val="00A8344A"/>
    <w:rsid w:val="00AC04CC"/>
    <w:rsid w:val="00AC6303"/>
    <w:rsid w:val="00AD250B"/>
    <w:rsid w:val="00AD39AE"/>
    <w:rsid w:val="00AE69A6"/>
    <w:rsid w:val="00AF6A5D"/>
    <w:rsid w:val="00B27D36"/>
    <w:rsid w:val="00B3004C"/>
    <w:rsid w:val="00B47B91"/>
    <w:rsid w:val="00B56867"/>
    <w:rsid w:val="00B700B3"/>
    <w:rsid w:val="00B93714"/>
    <w:rsid w:val="00B95107"/>
    <w:rsid w:val="00BC3BDF"/>
    <w:rsid w:val="00BD4DC4"/>
    <w:rsid w:val="00BE0174"/>
    <w:rsid w:val="00BE3B6F"/>
    <w:rsid w:val="00BE61FA"/>
    <w:rsid w:val="00BE68E1"/>
    <w:rsid w:val="00BF0666"/>
    <w:rsid w:val="00BF4D9C"/>
    <w:rsid w:val="00C02763"/>
    <w:rsid w:val="00C0410D"/>
    <w:rsid w:val="00C06BF6"/>
    <w:rsid w:val="00C1263D"/>
    <w:rsid w:val="00C17A81"/>
    <w:rsid w:val="00C41882"/>
    <w:rsid w:val="00C548C1"/>
    <w:rsid w:val="00C72207"/>
    <w:rsid w:val="00C73B8A"/>
    <w:rsid w:val="00C77010"/>
    <w:rsid w:val="00CA1CC8"/>
    <w:rsid w:val="00CA4B2A"/>
    <w:rsid w:val="00CB5D1F"/>
    <w:rsid w:val="00CC2A3C"/>
    <w:rsid w:val="00CC4B9B"/>
    <w:rsid w:val="00CE39C9"/>
    <w:rsid w:val="00D12613"/>
    <w:rsid w:val="00D22FA5"/>
    <w:rsid w:val="00D23379"/>
    <w:rsid w:val="00D2517D"/>
    <w:rsid w:val="00D2616B"/>
    <w:rsid w:val="00D5314E"/>
    <w:rsid w:val="00D92819"/>
    <w:rsid w:val="00D95312"/>
    <w:rsid w:val="00D9547A"/>
    <w:rsid w:val="00DA2945"/>
    <w:rsid w:val="00DB101B"/>
    <w:rsid w:val="00DB4724"/>
    <w:rsid w:val="00DC620B"/>
    <w:rsid w:val="00DD3D76"/>
    <w:rsid w:val="00DF47B3"/>
    <w:rsid w:val="00E0371D"/>
    <w:rsid w:val="00E165FC"/>
    <w:rsid w:val="00E17B80"/>
    <w:rsid w:val="00E42765"/>
    <w:rsid w:val="00E455A9"/>
    <w:rsid w:val="00E47024"/>
    <w:rsid w:val="00E53F1D"/>
    <w:rsid w:val="00E567E3"/>
    <w:rsid w:val="00E62D86"/>
    <w:rsid w:val="00E7576F"/>
    <w:rsid w:val="00E93105"/>
    <w:rsid w:val="00E95249"/>
    <w:rsid w:val="00E97FF7"/>
    <w:rsid w:val="00EB2547"/>
    <w:rsid w:val="00EC25BD"/>
    <w:rsid w:val="00EE0477"/>
    <w:rsid w:val="00EE1400"/>
    <w:rsid w:val="00EF4515"/>
    <w:rsid w:val="00F127CE"/>
    <w:rsid w:val="00F2256C"/>
    <w:rsid w:val="00F57272"/>
    <w:rsid w:val="00F57D88"/>
    <w:rsid w:val="00F85F84"/>
    <w:rsid w:val="00F94F53"/>
    <w:rsid w:val="00FB3BC6"/>
    <w:rsid w:val="00FE7807"/>
    <w:rsid w:val="01425003"/>
    <w:rsid w:val="12B41696"/>
    <w:rsid w:val="1AA7E5BC"/>
    <w:rsid w:val="24764A71"/>
    <w:rsid w:val="30C2C15F"/>
    <w:rsid w:val="334A9141"/>
    <w:rsid w:val="36A03F4B"/>
    <w:rsid w:val="3FF612EE"/>
    <w:rsid w:val="485F3153"/>
    <w:rsid w:val="70FC3103"/>
    <w:rsid w:val="722A3E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F6272"/>
  <w15:docId w15:val="{0CEBD212-0E97-4373-AEF7-049BCDA66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0"/>
      <w:outlineLvl w:val="0"/>
    </w:pPr>
    <w:rPr>
      <w:sz w:val="21"/>
      <w:szCs w:val="21"/>
    </w:rPr>
  </w:style>
  <w:style w:type="paragraph" w:styleId="Heading2">
    <w:name w:val="heading 2"/>
    <w:basedOn w:val="Normal"/>
    <w:uiPriority w:val="9"/>
    <w:unhideWhenUsed/>
    <w:qFormat/>
    <w:pPr>
      <w:ind w:left="43" w:hanging="364"/>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8"/>
      <w:ind w:left="495" w:right="925"/>
      <w:jc w:val="center"/>
    </w:pPr>
    <w:rPr>
      <w:b/>
      <w:bCs/>
      <w:sz w:val="31"/>
      <w:szCs w:val="31"/>
    </w:rPr>
  </w:style>
  <w:style w:type="paragraph" w:styleId="ListParagraph">
    <w:name w:val="List Paragraph"/>
    <w:basedOn w:val="Normal"/>
    <w:uiPriority w:val="9"/>
    <w:qFormat/>
    <w:pPr>
      <w:ind w:left="863" w:hanging="361"/>
    </w:pPr>
  </w:style>
  <w:style w:type="paragraph" w:customStyle="1" w:styleId="TableParagraph">
    <w:name w:val="Table Paragraph"/>
    <w:basedOn w:val="Normal"/>
    <w:uiPriority w:val="1"/>
    <w:qFormat/>
  </w:style>
  <w:style w:type="paragraph" w:styleId="Revision">
    <w:name w:val="Revision"/>
    <w:hidden/>
    <w:uiPriority w:val="99"/>
    <w:semiHidden/>
    <w:rsid w:val="00BF4D9C"/>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44547E"/>
    <w:rPr>
      <w:color w:val="0000FF" w:themeColor="hyperlink"/>
      <w:u w:val="single"/>
    </w:rPr>
  </w:style>
  <w:style w:type="character" w:styleId="CommentReference">
    <w:name w:val="annotation reference"/>
    <w:basedOn w:val="DefaultParagraphFont"/>
    <w:uiPriority w:val="99"/>
    <w:semiHidden/>
    <w:unhideWhenUsed/>
    <w:rsid w:val="00BE3B6F"/>
    <w:rPr>
      <w:sz w:val="16"/>
      <w:szCs w:val="16"/>
    </w:rPr>
  </w:style>
  <w:style w:type="paragraph" w:styleId="CommentText">
    <w:name w:val="annotation text"/>
    <w:basedOn w:val="Normal"/>
    <w:link w:val="CommentTextChar"/>
    <w:uiPriority w:val="99"/>
    <w:unhideWhenUsed/>
    <w:rsid w:val="00BE3B6F"/>
    <w:rPr>
      <w:sz w:val="20"/>
      <w:szCs w:val="20"/>
    </w:rPr>
  </w:style>
  <w:style w:type="character" w:customStyle="1" w:styleId="CommentTextChar">
    <w:name w:val="Comment Text Char"/>
    <w:basedOn w:val="DefaultParagraphFont"/>
    <w:link w:val="CommentText"/>
    <w:uiPriority w:val="99"/>
    <w:rsid w:val="00BE3B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3B6F"/>
    <w:rPr>
      <w:b/>
      <w:bCs/>
    </w:rPr>
  </w:style>
  <w:style w:type="character" w:customStyle="1" w:styleId="CommentSubjectChar">
    <w:name w:val="Comment Subject Char"/>
    <w:basedOn w:val="CommentTextChar"/>
    <w:link w:val="CommentSubject"/>
    <w:uiPriority w:val="99"/>
    <w:semiHidden/>
    <w:rsid w:val="00BE3B6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6E18CB"/>
    <w:pPr>
      <w:tabs>
        <w:tab w:val="center" w:pos="4680"/>
        <w:tab w:val="right" w:pos="9360"/>
      </w:tabs>
    </w:pPr>
  </w:style>
  <w:style w:type="character" w:customStyle="1" w:styleId="HeaderChar">
    <w:name w:val="Header Char"/>
    <w:basedOn w:val="DefaultParagraphFont"/>
    <w:link w:val="Header"/>
    <w:uiPriority w:val="99"/>
    <w:rsid w:val="006E18CB"/>
    <w:rPr>
      <w:rFonts w:ascii="Times New Roman" w:eastAsia="Times New Roman" w:hAnsi="Times New Roman" w:cs="Times New Roman"/>
    </w:rPr>
  </w:style>
  <w:style w:type="paragraph" w:styleId="Footer">
    <w:name w:val="footer"/>
    <w:basedOn w:val="Normal"/>
    <w:link w:val="FooterChar"/>
    <w:uiPriority w:val="99"/>
    <w:unhideWhenUsed/>
    <w:rsid w:val="006E18CB"/>
    <w:pPr>
      <w:tabs>
        <w:tab w:val="center" w:pos="4680"/>
        <w:tab w:val="right" w:pos="9360"/>
      </w:tabs>
    </w:pPr>
  </w:style>
  <w:style w:type="character" w:customStyle="1" w:styleId="FooterChar">
    <w:name w:val="Footer Char"/>
    <w:basedOn w:val="DefaultParagraphFont"/>
    <w:link w:val="Footer"/>
    <w:uiPriority w:val="99"/>
    <w:rsid w:val="006E18CB"/>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A8344A"/>
    <w:rPr>
      <w:color w:val="605E5C"/>
      <w:shd w:val="clear" w:color="auto" w:fill="E1DFDD"/>
    </w:rPr>
  </w:style>
  <w:style w:type="numbering" w:customStyle="1" w:styleId="Style1">
    <w:name w:val="Style1"/>
    <w:uiPriority w:val="99"/>
    <w:rsid w:val="00686506"/>
    <w:pPr>
      <w:numPr>
        <w:numId w:val="15"/>
      </w:numPr>
    </w:pPr>
  </w:style>
  <w:style w:type="character" w:styleId="Strong">
    <w:name w:val="Strong"/>
    <w:basedOn w:val="DefaultParagraphFont"/>
    <w:uiPriority w:val="22"/>
    <w:qFormat/>
    <w:rsid w:val="00603C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60571">
      <w:bodyDiv w:val="1"/>
      <w:marLeft w:val="0"/>
      <w:marRight w:val="0"/>
      <w:marTop w:val="0"/>
      <w:marBottom w:val="0"/>
      <w:divBdr>
        <w:top w:val="none" w:sz="0" w:space="0" w:color="auto"/>
        <w:left w:val="none" w:sz="0" w:space="0" w:color="auto"/>
        <w:bottom w:val="none" w:sz="0" w:space="0" w:color="auto"/>
        <w:right w:val="none" w:sz="0" w:space="0" w:color="auto"/>
      </w:divBdr>
    </w:div>
    <w:div w:id="318966039">
      <w:bodyDiv w:val="1"/>
      <w:marLeft w:val="0"/>
      <w:marRight w:val="0"/>
      <w:marTop w:val="0"/>
      <w:marBottom w:val="0"/>
      <w:divBdr>
        <w:top w:val="none" w:sz="0" w:space="0" w:color="auto"/>
        <w:left w:val="none" w:sz="0" w:space="0" w:color="auto"/>
        <w:bottom w:val="none" w:sz="0" w:space="0" w:color="auto"/>
        <w:right w:val="none" w:sz="0" w:space="0" w:color="auto"/>
      </w:divBdr>
    </w:div>
    <w:div w:id="712967705">
      <w:bodyDiv w:val="1"/>
      <w:marLeft w:val="0"/>
      <w:marRight w:val="0"/>
      <w:marTop w:val="0"/>
      <w:marBottom w:val="0"/>
      <w:divBdr>
        <w:top w:val="none" w:sz="0" w:space="0" w:color="auto"/>
        <w:left w:val="none" w:sz="0" w:space="0" w:color="auto"/>
        <w:bottom w:val="none" w:sz="0" w:space="0" w:color="auto"/>
        <w:right w:val="none" w:sz="0" w:space="0" w:color="auto"/>
      </w:divBdr>
    </w:div>
    <w:div w:id="1315137862">
      <w:bodyDiv w:val="1"/>
      <w:marLeft w:val="0"/>
      <w:marRight w:val="0"/>
      <w:marTop w:val="0"/>
      <w:marBottom w:val="0"/>
      <w:divBdr>
        <w:top w:val="none" w:sz="0" w:space="0" w:color="auto"/>
        <w:left w:val="none" w:sz="0" w:space="0" w:color="auto"/>
        <w:bottom w:val="none" w:sz="0" w:space="0" w:color="auto"/>
        <w:right w:val="none" w:sz="0" w:space="0" w:color="auto"/>
      </w:divBdr>
    </w:div>
    <w:div w:id="1414620364">
      <w:bodyDiv w:val="1"/>
      <w:marLeft w:val="0"/>
      <w:marRight w:val="0"/>
      <w:marTop w:val="0"/>
      <w:marBottom w:val="0"/>
      <w:divBdr>
        <w:top w:val="none" w:sz="0" w:space="0" w:color="auto"/>
        <w:left w:val="none" w:sz="0" w:space="0" w:color="auto"/>
        <w:bottom w:val="none" w:sz="0" w:space="0" w:color="auto"/>
        <w:right w:val="none" w:sz="0" w:space="0" w:color="auto"/>
      </w:divBdr>
    </w:div>
    <w:div w:id="1420524740">
      <w:bodyDiv w:val="1"/>
      <w:marLeft w:val="0"/>
      <w:marRight w:val="0"/>
      <w:marTop w:val="0"/>
      <w:marBottom w:val="0"/>
      <w:divBdr>
        <w:top w:val="none" w:sz="0" w:space="0" w:color="auto"/>
        <w:left w:val="none" w:sz="0" w:space="0" w:color="auto"/>
        <w:bottom w:val="none" w:sz="0" w:space="0" w:color="auto"/>
        <w:right w:val="none" w:sz="0" w:space="0" w:color="auto"/>
      </w:divBdr>
      <w:divsChild>
        <w:div w:id="53149946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67636250">
      <w:bodyDiv w:val="1"/>
      <w:marLeft w:val="0"/>
      <w:marRight w:val="0"/>
      <w:marTop w:val="0"/>
      <w:marBottom w:val="0"/>
      <w:divBdr>
        <w:top w:val="none" w:sz="0" w:space="0" w:color="auto"/>
        <w:left w:val="none" w:sz="0" w:space="0" w:color="auto"/>
        <w:bottom w:val="none" w:sz="0" w:space="0" w:color="auto"/>
        <w:right w:val="none" w:sz="0" w:space="0" w:color="auto"/>
      </w:divBdr>
      <w:divsChild>
        <w:div w:id="72367400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41057981">
      <w:bodyDiv w:val="1"/>
      <w:marLeft w:val="0"/>
      <w:marRight w:val="0"/>
      <w:marTop w:val="0"/>
      <w:marBottom w:val="0"/>
      <w:divBdr>
        <w:top w:val="none" w:sz="0" w:space="0" w:color="auto"/>
        <w:left w:val="none" w:sz="0" w:space="0" w:color="auto"/>
        <w:bottom w:val="none" w:sz="0" w:space="0" w:color="auto"/>
        <w:right w:val="none" w:sz="0" w:space="0" w:color="auto"/>
      </w:divBdr>
      <w:divsChild>
        <w:div w:id="201807206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62180074">
      <w:bodyDiv w:val="1"/>
      <w:marLeft w:val="0"/>
      <w:marRight w:val="0"/>
      <w:marTop w:val="0"/>
      <w:marBottom w:val="0"/>
      <w:divBdr>
        <w:top w:val="none" w:sz="0" w:space="0" w:color="auto"/>
        <w:left w:val="none" w:sz="0" w:space="0" w:color="auto"/>
        <w:bottom w:val="none" w:sz="0" w:space="0" w:color="auto"/>
        <w:right w:val="none" w:sz="0" w:space="0" w:color="auto"/>
      </w:divBdr>
    </w:div>
    <w:div w:id="2064716889">
      <w:bodyDiv w:val="1"/>
      <w:marLeft w:val="0"/>
      <w:marRight w:val="0"/>
      <w:marTop w:val="0"/>
      <w:marBottom w:val="0"/>
      <w:divBdr>
        <w:top w:val="none" w:sz="0" w:space="0" w:color="auto"/>
        <w:left w:val="none" w:sz="0" w:space="0" w:color="auto"/>
        <w:bottom w:val="none" w:sz="0" w:space="0" w:color="auto"/>
        <w:right w:val="none" w:sz="0" w:space="0" w:color="auto"/>
      </w:divBdr>
    </w:div>
    <w:div w:id="2099790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cessdata.fda.gov/scripts/cdrh/cfdocs/cfcfr/CFRSearch.cfm?fr=821.3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89F50D674605409A491C5D0776086F" ma:contentTypeVersion="3" ma:contentTypeDescription="Create a new document." ma:contentTypeScope="" ma:versionID="b2e00eb67c0fbfbe0bf9ded66e61601d">
  <xsd:schema xmlns:xsd="http://www.w3.org/2001/XMLSchema" xmlns:xs="http://www.w3.org/2001/XMLSchema" xmlns:p="http://schemas.microsoft.com/office/2006/metadata/properties" xmlns:ns2="d924ac07-1f32-498e-83a1-0e3dadfe92fd" targetNamespace="http://schemas.microsoft.com/office/2006/metadata/properties" ma:root="true" ma:fieldsID="13db175683bb3992652827396031ed25" ns2:_="">
    <xsd:import namespace="d924ac07-1f32-498e-83a1-0e3dadfe92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4ac07-1f32-498e-83a1-0e3dadfe92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DF6F0-ACB6-484E-BA93-91C328B7AE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D7A227-9838-4941-AD54-69BAC09E45F0}">
  <ds:schemaRefs>
    <ds:schemaRef ds:uri="http://schemas.microsoft.com/sharepoint/v3/contenttype/forms"/>
  </ds:schemaRefs>
</ds:datastoreItem>
</file>

<file path=customXml/itemProps3.xml><?xml version="1.0" encoding="utf-8"?>
<ds:datastoreItem xmlns:ds="http://schemas.openxmlformats.org/officeDocument/2006/customXml" ds:itemID="{F9B55EDF-1AA0-44BE-9676-D3FF5A045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4ac07-1f32-498e-83a1-0e3dadfe9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649BE6-9AD1-4585-BB6B-9406516F2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3271</Words>
  <Characters>18651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React Health Standard Terms and Conditions of Sale.pdf</vt:lpstr>
    </vt:vector>
  </TitlesOfParts>
  <Company/>
  <LinksUpToDate>false</LinksUpToDate>
  <CharactersWithSpaces>21879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React Health Standard Terms and Conditions of Sale.pdf</dc:title>
  <dc:subject/>
  <dc:creator>AlexGranthon</dc:creator>
  <cp:keywords/>
  <dc:description/>
  <cp:lastModifiedBy>Noah Chitwood</cp:lastModifiedBy>
  <cp:revision>2</cp:revision>
  <dcterms:created xsi:type="dcterms:W3CDTF">2025-06-18T19:40:00Z</dcterms:created>
  <dcterms:modified xsi:type="dcterms:W3CDTF">2025-06-18T19:40:00Z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2022-07-06T00:00:00Z</vt:filetime>
  </property>
  <property fmtid="{D5CDD505-2E9C-101B-9397-08002B2CF9AE}" pid="3" name="LastSaved">
    <vt:filetime>2023-10-11T00:00:00Z</vt:filetime>
  </property>
  <property fmtid="{D5CDD505-2E9C-101B-9397-08002B2CF9AE}" pid="4" name="Producer">
    <vt:lpwstr>Microsoft: Print To PDF</vt:lpwstr>
  </property>
  <property fmtid="{D5CDD505-2E9C-101B-9397-08002B2CF9AE}" pid="5" name="ContentTypeId">
    <vt:lpwstr>0x0101007089F50D674605409A491C5D0776086F</vt:lpwstr>
  </property>
  <property fmtid="{D5CDD505-2E9C-101B-9397-08002B2CF9AE}" pid="6" name="MSIP_Label_bc2ede92-8247-45c8-ad3f-aaf6ad33973d_Enabled">
    <vt:lpwstr>true</vt:lpwstr>
  </property>
  <property fmtid="{D5CDD505-2E9C-101B-9397-08002B2CF9AE}" pid="7" name="MSIP_Label_bc2ede92-8247-45c8-ad3f-aaf6ad33973d_SetDate">
    <vt:lpwstr>2023-11-07T19:20:38Z</vt:lpwstr>
  </property>
  <property fmtid="{D5CDD505-2E9C-101B-9397-08002B2CF9AE}" pid="8" name="MSIP_Label_bc2ede92-8247-45c8-ad3f-aaf6ad33973d_Method">
    <vt:lpwstr>Standard</vt:lpwstr>
  </property>
  <property fmtid="{D5CDD505-2E9C-101B-9397-08002B2CF9AE}" pid="9" name="MSIP_Label_bc2ede92-8247-45c8-ad3f-aaf6ad33973d_Name">
    <vt:lpwstr>defa4170-0d19-0005-0004-bc88714345d2</vt:lpwstr>
  </property>
  <property fmtid="{D5CDD505-2E9C-101B-9397-08002B2CF9AE}" pid="10" name="MSIP_Label_bc2ede92-8247-45c8-ad3f-aaf6ad33973d_SiteId">
    <vt:lpwstr>19b63561-c653-4a13-9611-9d762fb60ac3</vt:lpwstr>
  </property>
  <property fmtid="{D5CDD505-2E9C-101B-9397-08002B2CF9AE}" pid="11" name="MSIP_Label_bc2ede92-8247-45c8-ad3f-aaf6ad33973d_ActionId">
    <vt:lpwstr>1c817a49-af62-45ec-9b0b-1b47c8cb5817</vt:lpwstr>
  </property>
  <property fmtid="{D5CDD505-2E9C-101B-9397-08002B2CF9AE}" pid="12" name="MSIP_Label_bc2ede92-8247-45c8-ad3f-aaf6ad33973d_ContentBits">
    <vt:lpwstr>0</vt:lpwstr>
  </property>
  <property fmtid="{D5CDD505-2E9C-101B-9397-08002B2CF9AE}" pid="13" name="ndDocumentId">
    <vt:lpwstr>4927-9471-1112</vt:lpwstr>
  </property>
</Properties>
</file>